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82" w:rsidRPr="00242C9B" w:rsidRDefault="00B44582" w:rsidP="00277598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2C9B" w:rsidRPr="00242C9B" w:rsidRDefault="00242C9B" w:rsidP="00242C9B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ГЛАВА</w:t>
      </w:r>
    </w:p>
    <w:p w:rsidR="00242C9B" w:rsidRPr="00242C9B" w:rsidRDefault="00242C9B" w:rsidP="00242C9B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ПЕТРОПАВЛОВСКОГО 1-ГО СЕЛЬСОВЕТА</w:t>
      </w:r>
    </w:p>
    <w:p w:rsidR="00242C9B" w:rsidRPr="00242C9B" w:rsidRDefault="00242C9B" w:rsidP="00242C9B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ВЕНГЕРОВСКОГО РАЙОНА НОВОСИБИРСКОЙ ОБЛАСТИ</w:t>
      </w:r>
    </w:p>
    <w:p w:rsidR="00242C9B" w:rsidRPr="00242C9B" w:rsidRDefault="00242C9B" w:rsidP="00242C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2C9B" w:rsidRPr="00242C9B" w:rsidRDefault="00242C9B" w:rsidP="00242C9B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ПОСТАНОВЛЕНИЕ</w:t>
      </w:r>
    </w:p>
    <w:p w:rsidR="00242C9B" w:rsidRPr="00242C9B" w:rsidRDefault="00242C9B" w:rsidP="00242C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2C9B">
        <w:rPr>
          <w:rFonts w:ascii="Times New Roman" w:hAnsi="Times New Roman" w:cs="Times New Roman"/>
          <w:b w:val="0"/>
          <w:sz w:val="28"/>
          <w:szCs w:val="28"/>
        </w:rPr>
        <w:t xml:space="preserve">от 22.08.2012                  с. Петропавловка 1-я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№ 84</w:t>
      </w:r>
    </w:p>
    <w:p w:rsidR="00242C9B" w:rsidRPr="00242C9B" w:rsidRDefault="00242C9B" w:rsidP="00242C9B">
      <w:pPr>
        <w:pStyle w:val="Style7"/>
        <w:widowControl/>
        <w:spacing w:line="240" w:lineRule="auto"/>
        <w:ind w:right="4812"/>
        <w:rPr>
          <w:sz w:val="28"/>
          <w:szCs w:val="28"/>
        </w:rPr>
      </w:pPr>
    </w:p>
    <w:p w:rsidR="00B44582" w:rsidRPr="00FB19D0" w:rsidRDefault="00B44582" w:rsidP="00277598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4582" w:rsidRPr="00242C9B" w:rsidRDefault="00B44582" w:rsidP="007E431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42C9B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размещения сведений о доходах, об имуществе,</w:t>
      </w:r>
    </w:p>
    <w:p w:rsidR="00B44582" w:rsidRPr="00390B70" w:rsidRDefault="00B44582" w:rsidP="00390B7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2C9B">
        <w:rPr>
          <w:rFonts w:ascii="Times New Roman" w:hAnsi="Times New Roman" w:cs="Times New Roman"/>
          <w:b w:val="0"/>
          <w:sz w:val="28"/>
          <w:szCs w:val="28"/>
        </w:rPr>
        <w:t>и обязательствах имущественного характера лиц, замещающих должность муниципальной службы в</w:t>
      </w:r>
      <w:r w:rsidR="00242C9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Петропавловского 1-го сельсовета</w:t>
      </w:r>
      <w:r w:rsidRPr="00242C9B">
        <w:rPr>
          <w:rFonts w:ascii="Times New Roman" w:hAnsi="Times New Roman" w:cs="Times New Roman"/>
          <w:b w:val="0"/>
          <w:sz w:val="28"/>
          <w:szCs w:val="28"/>
        </w:rPr>
        <w:t>, и членов их семей</w:t>
      </w:r>
      <w:r w:rsidR="00390B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2C9B">
        <w:rPr>
          <w:rFonts w:ascii="Times New Roman" w:hAnsi="Times New Roman" w:cs="Times New Roman"/>
          <w:b w:val="0"/>
          <w:sz w:val="28"/>
          <w:szCs w:val="28"/>
        </w:rPr>
        <w:t>в сети Интернет на официальном сайте органов местного самоуправлени</w:t>
      </w:r>
      <w:r w:rsidR="00390B70"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Pr="00242C9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390B70">
        <w:rPr>
          <w:rFonts w:ascii="Times New Roman" w:hAnsi="Times New Roman" w:cs="Times New Roman"/>
          <w:b w:val="0"/>
          <w:sz w:val="28"/>
          <w:szCs w:val="28"/>
        </w:rPr>
        <w:t xml:space="preserve">и предоставления этих сведений </w:t>
      </w:r>
      <w:r w:rsidRPr="00242C9B">
        <w:rPr>
          <w:rFonts w:ascii="Times New Roman" w:hAnsi="Times New Roman" w:cs="Times New Roman"/>
          <w:b w:val="0"/>
          <w:sz w:val="28"/>
          <w:szCs w:val="28"/>
        </w:rPr>
        <w:t>средствам массовой информации для опубликования</w:t>
      </w:r>
    </w:p>
    <w:p w:rsidR="00B44582" w:rsidRPr="00242C9B" w:rsidRDefault="00B44582" w:rsidP="00CA725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4582" w:rsidRDefault="00B44582" w:rsidP="00CA725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44582" w:rsidRDefault="00B44582" w:rsidP="0027759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19D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Pr="005765C7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hyperlink r:id="rId6" w:history="1">
        <w:r w:rsidRPr="005765C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5765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25.12.2008 №</w:t>
      </w:r>
      <w:r w:rsidRPr="005765C7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>
        <w:rPr>
          <w:rFonts w:ascii="Times New Roman" w:hAnsi="Times New Roman" w:cs="Times New Roman"/>
          <w:b w:val="0"/>
          <w:sz w:val="28"/>
          <w:szCs w:val="28"/>
        </w:rPr>
        <w:t>73-ФЗ                           «О противо</w:t>
      </w:r>
      <w:r w:rsidR="00000A33">
        <w:rPr>
          <w:rFonts w:ascii="Times New Roman" w:hAnsi="Times New Roman" w:cs="Times New Roman"/>
          <w:b w:val="0"/>
          <w:sz w:val="28"/>
          <w:szCs w:val="28"/>
        </w:rPr>
        <w:t>действии коррупции» и постановлением Главы Петропавловского 1-го сельсовета Венгеровского района Новосибирской области № 83 от 22.08.2012 г</w:t>
      </w:r>
    </w:p>
    <w:p w:rsidR="00000A33" w:rsidRDefault="00000A33" w:rsidP="0027759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4582" w:rsidRDefault="00000A33" w:rsidP="001A3F1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постановляю </w:t>
      </w:r>
      <w:r w:rsidR="00B44582" w:rsidRPr="001A3F17">
        <w:rPr>
          <w:rFonts w:ascii="Times New Roman" w:hAnsi="Times New Roman"/>
          <w:sz w:val="28"/>
          <w:szCs w:val="28"/>
        </w:rPr>
        <w:t>:</w:t>
      </w:r>
    </w:p>
    <w:p w:rsidR="00B44582" w:rsidRPr="001A3F17" w:rsidRDefault="00B44582" w:rsidP="001A3F1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44582" w:rsidRPr="00390B70" w:rsidRDefault="00B44582" w:rsidP="00390B7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B19D0">
        <w:rPr>
          <w:rFonts w:ascii="Times New Roman" w:hAnsi="Times New Roman"/>
          <w:sz w:val="28"/>
          <w:szCs w:val="28"/>
        </w:rPr>
        <w:t xml:space="preserve">1. Утвердить прилагаемый </w:t>
      </w:r>
      <w:hyperlink r:id="rId7" w:history="1">
        <w:r w:rsidRPr="005765C7">
          <w:rPr>
            <w:rFonts w:ascii="Times New Roman" w:hAnsi="Times New Roman"/>
            <w:sz w:val="28"/>
            <w:szCs w:val="28"/>
          </w:rPr>
          <w:t>Порядок</w:t>
        </w:r>
      </w:hyperlink>
      <w:r w:rsidRPr="00FB19D0">
        <w:rPr>
          <w:rFonts w:ascii="Times New Roman" w:hAnsi="Times New Roman"/>
          <w:sz w:val="28"/>
          <w:szCs w:val="28"/>
        </w:rPr>
        <w:t xml:space="preserve"> размещения сведений о доходах, об имуществе и обязательствах имущественного характера лиц, замещающих </w:t>
      </w:r>
      <w:r w:rsidRPr="00EF31F0">
        <w:rPr>
          <w:rFonts w:ascii="Times New Roman" w:hAnsi="Times New Roman"/>
          <w:sz w:val="28"/>
          <w:szCs w:val="28"/>
        </w:rPr>
        <w:t>должности муници</w:t>
      </w:r>
      <w:r w:rsidR="00390B70">
        <w:rPr>
          <w:rFonts w:ascii="Times New Roman" w:hAnsi="Times New Roman"/>
          <w:sz w:val="28"/>
          <w:szCs w:val="28"/>
        </w:rPr>
        <w:t>пальной службы в администрации Петропавловского 1-го сельсовета</w:t>
      </w:r>
      <w:r w:rsidRPr="00FB19D0">
        <w:rPr>
          <w:rFonts w:ascii="Times New Roman" w:hAnsi="Times New Roman"/>
          <w:sz w:val="28"/>
          <w:szCs w:val="28"/>
        </w:rPr>
        <w:t>, и членов их семей</w:t>
      </w:r>
      <w:r w:rsidRPr="00EF3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сети Интернет</w:t>
      </w:r>
      <w:r w:rsidRPr="00EF31F0">
        <w:rPr>
          <w:rFonts w:ascii="Times New Roman" w:hAnsi="Times New Roman"/>
          <w:sz w:val="28"/>
          <w:szCs w:val="28"/>
        </w:rPr>
        <w:t xml:space="preserve"> </w:t>
      </w:r>
      <w:r w:rsidRPr="00FB19D0">
        <w:rPr>
          <w:rFonts w:ascii="Times New Roman" w:hAnsi="Times New Roman"/>
          <w:sz w:val="28"/>
          <w:szCs w:val="28"/>
        </w:rPr>
        <w:t>на</w:t>
      </w:r>
      <w:r w:rsidR="00390B70">
        <w:rPr>
          <w:rFonts w:ascii="Times New Roman" w:hAnsi="Times New Roman"/>
          <w:sz w:val="28"/>
          <w:szCs w:val="28"/>
        </w:rPr>
        <w:t xml:space="preserve"> </w:t>
      </w:r>
      <w:r w:rsidRPr="00EF31F0">
        <w:rPr>
          <w:rFonts w:ascii="Times New Roman" w:hAnsi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/>
          <w:sz w:val="28"/>
          <w:szCs w:val="28"/>
        </w:rPr>
        <w:t>органов</w:t>
      </w:r>
      <w:r w:rsidRPr="00EF31F0">
        <w:rPr>
          <w:rFonts w:ascii="Times New Roman" w:hAnsi="Times New Roman"/>
          <w:sz w:val="28"/>
          <w:szCs w:val="28"/>
        </w:rPr>
        <w:t xml:space="preserve"> местного самоу</w:t>
      </w:r>
      <w:r w:rsidR="00390B70">
        <w:rPr>
          <w:rFonts w:ascii="Times New Roman" w:hAnsi="Times New Roman"/>
          <w:sz w:val="28"/>
          <w:szCs w:val="28"/>
        </w:rPr>
        <w:t xml:space="preserve">правления </w:t>
      </w:r>
      <w:r w:rsidRPr="00FB19D0">
        <w:rPr>
          <w:rFonts w:ascii="Times New Roman" w:hAnsi="Times New Roman"/>
          <w:sz w:val="28"/>
          <w:szCs w:val="28"/>
        </w:rPr>
        <w:t>и предоставления этих сведений средствам массовой информации для опубликования.</w:t>
      </w:r>
    </w:p>
    <w:p w:rsidR="00B44582" w:rsidRPr="00FB19D0" w:rsidRDefault="00B44582" w:rsidP="00390B7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D6043">
        <w:rPr>
          <w:rFonts w:ascii="Times New Roman" w:hAnsi="Times New Roman"/>
          <w:sz w:val="28"/>
          <w:szCs w:val="28"/>
        </w:rPr>
        <w:t xml:space="preserve">2. </w:t>
      </w:r>
      <w:r w:rsidR="00390B70">
        <w:rPr>
          <w:rFonts w:ascii="Times New Roman" w:hAnsi="Times New Roman"/>
          <w:sz w:val="28"/>
          <w:szCs w:val="28"/>
        </w:rPr>
        <w:t>Специалисту администрации Петропавловского 1-го сельсовета</w:t>
      </w:r>
      <w:r w:rsidRPr="00BD6043">
        <w:rPr>
          <w:rFonts w:ascii="Times New Roman" w:hAnsi="Times New Roman"/>
          <w:sz w:val="28"/>
          <w:szCs w:val="28"/>
        </w:rPr>
        <w:t xml:space="preserve"> </w:t>
      </w:r>
      <w:r w:rsidR="00390B70">
        <w:rPr>
          <w:rFonts w:ascii="Times New Roman" w:hAnsi="Times New Roman"/>
          <w:sz w:val="28"/>
          <w:szCs w:val="28"/>
        </w:rPr>
        <w:t xml:space="preserve">ознакомить с настоящим постановлением </w:t>
      </w:r>
      <w:r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390B70">
        <w:rPr>
          <w:rFonts w:ascii="Times New Roman" w:hAnsi="Times New Roman"/>
          <w:sz w:val="28"/>
          <w:szCs w:val="28"/>
        </w:rPr>
        <w:t>Петропавловского 1-го сельсовета.</w:t>
      </w:r>
    </w:p>
    <w:p w:rsidR="00B44582" w:rsidRDefault="00390B70" w:rsidP="005F26E7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опубликовать в газете « Вестник Петропавловского 1-го сельсовета».</w:t>
      </w:r>
    </w:p>
    <w:p w:rsidR="00390B70" w:rsidRDefault="00390B70" w:rsidP="005F26E7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390B70" w:rsidRDefault="00390B70" w:rsidP="005F26E7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390B70" w:rsidRDefault="00390B70" w:rsidP="00390B70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Р.В.Михайлов</w:t>
      </w:r>
    </w:p>
    <w:p w:rsidR="00B44582" w:rsidRPr="0018036F" w:rsidRDefault="00B44582" w:rsidP="00390B70">
      <w:pPr>
        <w:autoSpaceDE w:val="0"/>
        <w:autoSpaceDN w:val="0"/>
        <w:adjustRightInd w:val="0"/>
        <w:spacing w:line="240" w:lineRule="exact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390B70">
        <w:rPr>
          <w:rFonts w:ascii="Times New Roman" w:hAnsi="Times New Roman"/>
          <w:sz w:val="24"/>
          <w:szCs w:val="24"/>
        </w:rPr>
        <w:t xml:space="preserve">                </w:t>
      </w:r>
    </w:p>
    <w:p w:rsidR="00B44582" w:rsidRPr="00390B70" w:rsidRDefault="00B44582" w:rsidP="00390B70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B44582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Default="00B44582" w:rsidP="00277598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94B4D" w:rsidRDefault="00A94B4D" w:rsidP="00277598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94B4D" w:rsidRDefault="00A94B4D" w:rsidP="00277598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94B4D" w:rsidRDefault="00A94B4D" w:rsidP="00277598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94B4D" w:rsidRDefault="00A94B4D" w:rsidP="00A94B4D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A94B4D" w:rsidRDefault="00A94B4D" w:rsidP="00A94B4D">
      <w:pPr>
        <w:autoSpaceDE w:val="0"/>
        <w:autoSpaceDN w:val="0"/>
        <w:adjustRightInd w:val="0"/>
        <w:spacing w:line="240" w:lineRule="atLeast"/>
        <w:ind w:left="46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Главы Петропавловского 1-го сельсовета Венгеровского района Новосибирской области </w:t>
      </w:r>
    </w:p>
    <w:p w:rsidR="00A94B4D" w:rsidRDefault="00A94B4D" w:rsidP="00A94B4D">
      <w:pPr>
        <w:autoSpaceDE w:val="0"/>
        <w:autoSpaceDN w:val="0"/>
        <w:adjustRightInd w:val="0"/>
        <w:spacing w:line="240" w:lineRule="atLeast"/>
        <w:ind w:left="46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22.08.2012 № 84</w:t>
      </w:r>
    </w:p>
    <w:p w:rsidR="00A94B4D" w:rsidRDefault="00A94B4D" w:rsidP="00A94B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4B4D" w:rsidRDefault="00A94B4D" w:rsidP="00A94B4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94B4D" w:rsidRDefault="00A94B4D" w:rsidP="00A94B4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A94B4D" w:rsidRDefault="00A94B4D" w:rsidP="00A94B4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размещения сведений о доходах, об имуществе и обязательствах имущественного характера лиц, замещающих должности муниципальной службы в администрации Петропавловского 1-го сельсовета, и членов их семей </w:t>
      </w:r>
    </w:p>
    <w:p w:rsidR="00A94B4D" w:rsidRDefault="00A94B4D" w:rsidP="00A94B4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сети Интернет на официальном сайте органов местного самоуправления Петропавловского 1-го сельсовета  и предоставления этих сведений</w:t>
      </w:r>
    </w:p>
    <w:p w:rsidR="00A94B4D" w:rsidRDefault="00A94B4D" w:rsidP="00A94B4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средствам массовой информации для опубликования</w:t>
      </w:r>
    </w:p>
    <w:p w:rsidR="00A94B4D" w:rsidRDefault="00A94B4D" w:rsidP="00A94B4D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94B4D" w:rsidRDefault="00A94B4D" w:rsidP="00A94B4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Настоящий порядок устанавливает обязанность органов местного самоуправления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Петропавловского 1-го сельсовета  по размещению сведений</w:t>
      </w:r>
    </w:p>
    <w:p w:rsidR="00A94B4D" w:rsidRDefault="00A94B4D" w:rsidP="00A94B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органов местного самоуправления Петропавловского 1-го сельсовета (далее – официальный сайт), а также по предоставлению этих сведений средствам массовой информации для опубликования в связи с их запросами.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перечень объектов недвижимого имущества, принадлежащих лицу, замещающему должность муниципальной службы в органе местного самоуправления Петропавловского 1-го сельсовета, его супруге (супругу)</w:t>
      </w:r>
    </w:p>
    <w:p w:rsidR="00A94B4D" w:rsidRDefault="00A94B4D" w:rsidP="00A94B4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94B4D" w:rsidRDefault="00A94B4D" w:rsidP="00A94B4D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перечень транспортных средств, с указанием вида и марки, принадлежащих на праве собственности лицу, замещающему должность муниципальной службы в органе местного самоуправления Петропавловского 1-го сельсовета , его супруге (супругу) и несовершеннолетним детям;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декларированный годовой доход лица, замещающего должность муниципальной службы в органах местного самоуправления                    Петропавловского 1-го сельсовета, его супруги (супруга) несовершеннолетних детей.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иные сведения (кроме указанных в </w:t>
      </w:r>
      <w:hyperlink r:id="rId8" w:history="1">
        <w:r>
          <w:rPr>
            <w:rStyle w:val="a9"/>
            <w:rFonts w:ascii="Times New Roman" w:hAnsi="Times New Roman"/>
            <w:sz w:val="28"/>
            <w:szCs w:val="28"/>
          </w:rPr>
          <w:t>пункте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порядка) о доходах лица, замещающего должность муниципальной службы в органе местного самоуправления Петропавловского 1-го сельсовета, его супруги (супруга)  и </w:t>
      </w:r>
      <w:r>
        <w:rPr>
          <w:rFonts w:ascii="Times New Roman" w:hAnsi="Times New Roman"/>
          <w:sz w:val="28"/>
          <w:szCs w:val="28"/>
        </w:rPr>
        <w:lastRenderedPageBreak/>
        <w:t>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A94B4D" w:rsidRDefault="00A94B4D" w:rsidP="00A94B4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персональные данные супруги (супруга), детей и иных членов семьи лица, замещающего должность муниципальной службы в органе местного самоуправления Петропавловского 1-го сельсовета;</w:t>
      </w:r>
    </w:p>
    <w:p w:rsidR="00A94B4D" w:rsidRDefault="00A94B4D" w:rsidP="00A94B4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данные, позволяющие определить место жительства, почтовый адрес, телефон и иные индивидуальные средства коммуникации лица, замещающего должность муниципальной службы в органе местного самоуправления                    Петропавловского 1-го сельсовета, его супруги (супруга) и иных членов семьи;</w:t>
      </w:r>
    </w:p>
    <w:p w:rsidR="00A94B4D" w:rsidRDefault="00A94B4D" w:rsidP="00A94B4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должность муниципальной службы в органе местного самоуправления Петропавловского 1-го сельсовета, его супруге (супругу), детям, иным членам семьи на праве собственности или находящихся в их пользовании;</w:t>
      </w:r>
    </w:p>
    <w:p w:rsidR="00A94B4D" w:rsidRDefault="00A94B4D" w:rsidP="00A94B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A94B4D" w:rsidRDefault="00A94B4D" w:rsidP="00A94B4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Сведения о доходах, об имуществе и обязательствах имущественного характера, указанные в </w:t>
      </w:r>
      <w:hyperlink r:id="rId9" w:history="1">
        <w:r>
          <w:rPr>
            <w:rStyle w:val="a9"/>
            <w:rFonts w:ascii="Times New Roman" w:hAnsi="Times New Roman"/>
            <w:sz w:val="28"/>
            <w:szCs w:val="28"/>
          </w:rPr>
          <w:t>пункте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лицами, замещающими должности муниципальной службы в органах местного самоуправления     Петропавловского 1-го сельсовета 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10" w:history="1">
        <w:r>
          <w:rPr>
            <w:rStyle w:val="a9"/>
            <w:rFonts w:ascii="Times New Roman" w:hAnsi="Times New Roman"/>
            <w:sz w:val="28"/>
            <w:szCs w:val="28"/>
          </w:rPr>
          <w:t>пункте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представленных лицами, замещающими должности муниципальной службы в органах местного самоуправления Петропавловского 1-го сельсовета, обеспечивается руководителями органов местного самоуправления Петропавловского 1-го сельсовета, а в структурных подразделениях органов местного</w:t>
      </w:r>
      <w:r>
        <w:rPr>
          <w:rFonts w:ascii="Times New Roman" w:hAnsi="Times New Roman"/>
          <w:sz w:val="28"/>
          <w:szCs w:val="28"/>
        </w:rPr>
        <w:tab/>
        <w:t>самоуправлении Петропавловского 1-го сельсовета, обладающих статусом юридического лица – соответствующими руководителями, которые: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трехдневный срок со дня поступления запроса от средства массовой информации сообщают о нем лицу, замещающему должность муниципальной службы, в отношении которого поступил запрос;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семидневный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11" w:history="1">
        <w:r>
          <w:rPr>
            <w:rStyle w:val="a9"/>
            <w:rFonts w:ascii="Times New Roman" w:hAnsi="Times New Roman"/>
            <w:sz w:val="28"/>
            <w:szCs w:val="28"/>
          </w:rPr>
          <w:t>пункте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A94B4D" w:rsidRDefault="00A94B4D" w:rsidP="00A94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Муниципальные служащие органов местного самоуправления Петропавловского 1-го сельсовета  несут в соответствии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94B4D" w:rsidRDefault="00A94B4D" w:rsidP="00A94B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A94B4D" w:rsidRDefault="00A94B4D" w:rsidP="00A94B4D">
      <w:pPr>
        <w:rPr>
          <w:sz w:val="28"/>
          <w:szCs w:val="28"/>
        </w:rPr>
      </w:pPr>
    </w:p>
    <w:p w:rsidR="00A94B4D" w:rsidRDefault="00A94B4D" w:rsidP="00277598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A94B4D" w:rsidSect="00505347">
      <w:headerReference w:type="even" r:id="rId12"/>
      <w:headerReference w:type="default" r:id="rId13"/>
      <w:pgSz w:w="11906" w:h="16838"/>
      <w:pgMar w:top="1134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FF2" w:rsidRDefault="00C32FF2">
      <w:r>
        <w:separator/>
      </w:r>
    </w:p>
  </w:endnote>
  <w:endnote w:type="continuationSeparator" w:id="1">
    <w:p w:rsidR="00C32FF2" w:rsidRDefault="00C32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FF2" w:rsidRDefault="00C32FF2">
      <w:r>
        <w:separator/>
      </w:r>
    </w:p>
  </w:footnote>
  <w:footnote w:type="continuationSeparator" w:id="1">
    <w:p w:rsidR="00C32FF2" w:rsidRDefault="00C32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82" w:rsidRDefault="004E3992" w:rsidP="001938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445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4582" w:rsidRDefault="00B445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82" w:rsidRDefault="004E3992" w:rsidP="001938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4458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4B4D">
      <w:rPr>
        <w:rStyle w:val="a7"/>
        <w:noProof/>
      </w:rPr>
      <w:t>2</w:t>
    </w:r>
    <w:r>
      <w:rPr>
        <w:rStyle w:val="a7"/>
      </w:rPr>
      <w:fldChar w:fldCharType="end"/>
    </w:r>
  </w:p>
  <w:p w:rsidR="00B44582" w:rsidRDefault="00B4458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EB6"/>
    <w:rsid w:val="00000A33"/>
    <w:rsid w:val="00005642"/>
    <w:rsid w:val="000057F2"/>
    <w:rsid w:val="000132ED"/>
    <w:rsid w:val="00014F8E"/>
    <w:rsid w:val="00020FCD"/>
    <w:rsid w:val="00043E70"/>
    <w:rsid w:val="00053980"/>
    <w:rsid w:val="00062ECE"/>
    <w:rsid w:val="0006757E"/>
    <w:rsid w:val="00071AB5"/>
    <w:rsid w:val="00080C40"/>
    <w:rsid w:val="000919F6"/>
    <w:rsid w:val="000A122A"/>
    <w:rsid w:val="000A35CD"/>
    <w:rsid w:val="000A6A63"/>
    <w:rsid w:val="000D0A58"/>
    <w:rsid w:val="000D189D"/>
    <w:rsid w:val="000D3C83"/>
    <w:rsid w:val="000D6CF7"/>
    <w:rsid w:val="000F41B1"/>
    <w:rsid w:val="00106288"/>
    <w:rsid w:val="0011448D"/>
    <w:rsid w:val="00126AE3"/>
    <w:rsid w:val="00144B67"/>
    <w:rsid w:val="00150AC1"/>
    <w:rsid w:val="00170097"/>
    <w:rsid w:val="0018036F"/>
    <w:rsid w:val="001809E1"/>
    <w:rsid w:val="00182F37"/>
    <w:rsid w:val="00191721"/>
    <w:rsid w:val="001938AC"/>
    <w:rsid w:val="001A3F17"/>
    <w:rsid w:val="001A4E25"/>
    <w:rsid w:val="001C1611"/>
    <w:rsid w:val="001C7720"/>
    <w:rsid w:val="001C7B17"/>
    <w:rsid w:val="00203A92"/>
    <w:rsid w:val="00203DA5"/>
    <w:rsid w:val="002200DD"/>
    <w:rsid w:val="002313EA"/>
    <w:rsid w:val="0023402D"/>
    <w:rsid w:val="00242C9B"/>
    <w:rsid w:val="00257291"/>
    <w:rsid w:val="00264A46"/>
    <w:rsid w:val="00265E33"/>
    <w:rsid w:val="0027096F"/>
    <w:rsid w:val="00274741"/>
    <w:rsid w:val="00275037"/>
    <w:rsid w:val="00277598"/>
    <w:rsid w:val="002A2339"/>
    <w:rsid w:val="002B41F2"/>
    <w:rsid w:val="002B4655"/>
    <w:rsid w:val="002B7065"/>
    <w:rsid w:val="002C7B14"/>
    <w:rsid w:val="002E483D"/>
    <w:rsid w:val="00301B60"/>
    <w:rsid w:val="00305B0F"/>
    <w:rsid w:val="00314071"/>
    <w:rsid w:val="003157BB"/>
    <w:rsid w:val="003176DB"/>
    <w:rsid w:val="00340167"/>
    <w:rsid w:val="0034444B"/>
    <w:rsid w:val="00353B5B"/>
    <w:rsid w:val="003562FE"/>
    <w:rsid w:val="00360456"/>
    <w:rsid w:val="00363794"/>
    <w:rsid w:val="003859D8"/>
    <w:rsid w:val="00390B70"/>
    <w:rsid w:val="00393BEC"/>
    <w:rsid w:val="00395B74"/>
    <w:rsid w:val="003A0CAB"/>
    <w:rsid w:val="003A55B4"/>
    <w:rsid w:val="003B03B5"/>
    <w:rsid w:val="003B2E09"/>
    <w:rsid w:val="003B45E4"/>
    <w:rsid w:val="003B7D51"/>
    <w:rsid w:val="003D2B36"/>
    <w:rsid w:val="003F4E54"/>
    <w:rsid w:val="003F5A7E"/>
    <w:rsid w:val="00403245"/>
    <w:rsid w:val="004171D1"/>
    <w:rsid w:val="00425CE3"/>
    <w:rsid w:val="0042678D"/>
    <w:rsid w:val="00442CD1"/>
    <w:rsid w:val="00450E8F"/>
    <w:rsid w:val="00457660"/>
    <w:rsid w:val="00465381"/>
    <w:rsid w:val="00471C9B"/>
    <w:rsid w:val="004721CC"/>
    <w:rsid w:val="0049414B"/>
    <w:rsid w:val="004B4D0B"/>
    <w:rsid w:val="004C1874"/>
    <w:rsid w:val="004D53E0"/>
    <w:rsid w:val="004D62DB"/>
    <w:rsid w:val="004E3992"/>
    <w:rsid w:val="004F7D53"/>
    <w:rsid w:val="00505347"/>
    <w:rsid w:val="005107CD"/>
    <w:rsid w:val="005241E9"/>
    <w:rsid w:val="0052759D"/>
    <w:rsid w:val="00572E68"/>
    <w:rsid w:val="005765C7"/>
    <w:rsid w:val="00580A26"/>
    <w:rsid w:val="0058360E"/>
    <w:rsid w:val="0059569C"/>
    <w:rsid w:val="00595BF7"/>
    <w:rsid w:val="005972BF"/>
    <w:rsid w:val="005A275F"/>
    <w:rsid w:val="005B5310"/>
    <w:rsid w:val="005D04F7"/>
    <w:rsid w:val="005E4316"/>
    <w:rsid w:val="005F0EA4"/>
    <w:rsid w:val="005F26E7"/>
    <w:rsid w:val="00601701"/>
    <w:rsid w:val="00612484"/>
    <w:rsid w:val="006313C6"/>
    <w:rsid w:val="0063333C"/>
    <w:rsid w:val="00645115"/>
    <w:rsid w:val="006470F6"/>
    <w:rsid w:val="00656CD2"/>
    <w:rsid w:val="00656EA0"/>
    <w:rsid w:val="00657899"/>
    <w:rsid w:val="00663532"/>
    <w:rsid w:val="006718B1"/>
    <w:rsid w:val="00673DCF"/>
    <w:rsid w:val="0067773D"/>
    <w:rsid w:val="00687327"/>
    <w:rsid w:val="0069351A"/>
    <w:rsid w:val="0069699D"/>
    <w:rsid w:val="006B637A"/>
    <w:rsid w:val="006C2D44"/>
    <w:rsid w:val="006C326F"/>
    <w:rsid w:val="006C7C8B"/>
    <w:rsid w:val="006E1954"/>
    <w:rsid w:val="006F3421"/>
    <w:rsid w:val="007050E8"/>
    <w:rsid w:val="007113F3"/>
    <w:rsid w:val="00712846"/>
    <w:rsid w:val="007310A6"/>
    <w:rsid w:val="00731D00"/>
    <w:rsid w:val="0075431B"/>
    <w:rsid w:val="007731F0"/>
    <w:rsid w:val="00790FA1"/>
    <w:rsid w:val="007A555E"/>
    <w:rsid w:val="007A7C4E"/>
    <w:rsid w:val="007C6E04"/>
    <w:rsid w:val="007E0B97"/>
    <w:rsid w:val="007E4313"/>
    <w:rsid w:val="007F1EBC"/>
    <w:rsid w:val="007F2275"/>
    <w:rsid w:val="00812F3D"/>
    <w:rsid w:val="008175B5"/>
    <w:rsid w:val="00821EBD"/>
    <w:rsid w:val="00824CDC"/>
    <w:rsid w:val="00837A33"/>
    <w:rsid w:val="008418CD"/>
    <w:rsid w:val="008623E1"/>
    <w:rsid w:val="008715A1"/>
    <w:rsid w:val="00877E8F"/>
    <w:rsid w:val="00883808"/>
    <w:rsid w:val="00897248"/>
    <w:rsid w:val="00897D81"/>
    <w:rsid w:val="008A32DF"/>
    <w:rsid w:val="008A366F"/>
    <w:rsid w:val="008B5469"/>
    <w:rsid w:val="008B6C11"/>
    <w:rsid w:val="008C6822"/>
    <w:rsid w:val="008D115E"/>
    <w:rsid w:val="008D4F16"/>
    <w:rsid w:val="0090658A"/>
    <w:rsid w:val="0090664F"/>
    <w:rsid w:val="009068CC"/>
    <w:rsid w:val="00916905"/>
    <w:rsid w:val="0093288E"/>
    <w:rsid w:val="00950C57"/>
    <w:rsid w:val="009645D1"/>
    <w:rsid w:val="00971E59"/>
    <w:rsid w:val="00976A06"/>
    <w:rsid w:val="009838B9"/>
    <w:rsid w:val="0099160E"/>
    <w:rsid w:val="009A4E60"/>
    <w:rsid w:val="009C7888"/>
    <w:rsid w:val="009D0C5B"/>
    <w:rsid w:val="009D6B20"/>
    <w:rsid w:val="009E3412"/>
    <w:rsid w:val="009E3880"/>
    <w:rsid w:val="009E6429"/>
    <w:rsid w:val="009F6089"/>
    <w:rsid w:val="009F6F59"/>
    <w:rsid w:val="009F7AC5"/>
    <w:rsid w:val="00A048A6"/>
    <w:rsid w:val="00A12849"/>
    <w:rsid w:val="00A14DA7"/>
    <w:rsid w:val="00A152F9"/>
    <w:rsid w:val="00A353B6"/>
    <w:rsid w:val="00A4389B"/>
    <w:rsid w:val="00A438C5"/>
    <w:rsid w:val="00A45E01"/>
    <w:rsid w:val="00A464CD"/>
    <w:rsid w:val="00A56A5C"/>
    <w:rsid w:val="00A57B9E"/>
    <w:rsid w:val="00A61BC3"/>
    <w:rsid w:val="00A63254"/>
    <w:rsid w:val="00A94B4D"/>
    <w:rsid w:val="00A96892"/>
    <w:rsid w:val="00A97C7A"/>
    <w:rsid w:val="00AE01E4"/>
    <w:rsid w:val="00AF75C5"/>
    <w:rsid w:val="00B17A1F"/>
    <w:rsid w:val="00B237EF"/>
    <w:rsid w:val="00B30E3B"/>
    <w:rsid w:val="00B327CA"/>
    <w:rsid w:val="00B3597A"/>
    <w:rsid w:val="00B44582"/>
    <w:rsid w:val="00B51813"/>
    <w:rsid w:val="00B60989"/>
    <w:rsid w:val="00B63181"/>
    <w:rsid w:val="00B6434D"/>
    <w:rsid w:val="00B65DA4"/>
    <w:rsid w:val="00B70837"/>
    <w:rsid w:val="00B85DF0"/>
    <w:rsid w:val="00B87170"/>
    <w:rsid w:val="00B93FA7"/>
    <w:rsid w:val="00B95808"/>
    <w:rsid w:val="00B971CD"/>
    <w:rsid w:val="00BA7E58"/>
    <w:rsid w:val="00BB2A60"/>
    <w:rsid w:val="00BD2FDC"/>
    <w:rsid w:val="00BD6043"/>
    <w:rsid w:val="00BD688A"/>
    <w:rsid w:val="00BE17DE"/>
    <w:rsid w:val="00BE3492"/>
    <w:rsid w:val="00BE4FD9"/>
    <w:rsid w:val="00C03967"/>
    <w:rsid w:val="00C15660"/>
    <w:rsid w:val="00C16AC1"/>
    <w:rsid w:val="00C23EDF"/>
    <w:rsid w:val="00C32FF2"/>
    <w:rsid w:val="00C42D5B"/>
    <w:rsid w:val="00C52702"/>
    <w:rsid w:val="00C7024E"/>
    <w:rsid w:val="00C80777"/>
    <w:rsid w:val="00C82CA3"/>
    <w:rsid w:val="00C838C0"/>
    <w:rsid w:val="00C918BE"/>
    <w:rsid w:val="00C9607A"/>
    <w:rsid w:val="00C97C51"/>
    <w:rsid w:val="00CA0C1A"/>
    <w:rsid w:val="00CA6EBD"/>
    <w:rsid w:val="00CA7252"/>
    <w:rsid w:val="00CA7253"/>
    <w:rsid w:val="00CC1BFF"/>
    <w:rsid w:val="00CC1DDF"/>
    <w:rsid w:val="00CC3633"/>
    <w:rsid w:val="00CD359B"/>
    <w:rsid w:val="00CF6ABF"/>
    <w:rsid w:val="00D06B2C"/>
    <w:rsid w:val="00D07DF4"/>
    <w:rsid w:val="00D14FD6"/>
    <w:rsid w:val="00D24874"/>
    <w:rsid w:val="00D30D8D"/>
    <w:rsid w:val="00D42E25"/>
    <w:rsid w:val="00D50545"/>
    <w:rsid w:val="00D67FC3"/>
    <w:rsid w:val="00D7541B"/>
    <w:rsid w:val="00D8045D"/>
    <w:rsid w:val="00D929A0"/>
    <w:rsid w:val="00DA4C3F"/>
    <w:rsid w:val="00DA4CC1"/>
    <w:rsid w:val="00DB3DDD"/>
    <w:rsid w:val="00E00F45"/>
    <w:rsid w:val="00E07DF3"/>
    <w:rsid w:val="00E134D5"/>
    <w:rsid w:val="00E15A1F"/>
    <w:rsid w:val="00E15EB6"/>
    <w:rsid w:val="00E34125"/>
    <w:rsid w:val="00E61FA3"/>
    <w:rsid w:val="00E62910"/>
    <w:rsid w:val="00E648F9"/>
    <w:rsid w:val="00E6798C"/>
    <w:rsid w:val="00E86CA8"/>
    <w:rsid w:val="00E91CDC"/>
    <w:rsid w:val="00E95D3B"/>
    <w:rsid w:val="00EB516D"/>
    <w:rsid w:val="00EB65F7"/>
    <w:rsid w:val="00ED0AAF"/>
    <w:rsid w:val="00EE0B3C"/>
    <w:rsid w:val="00EF31F0"/>
    <w:rsid w:val="00EF4031"/>
    <w:rsid w:val="00F02316"/>
    <w:rsid w:val="00F03672"/>
    <w:rsid w:val="00F45CDB"/>
    <w:rsid w:val="00F5268C"/>
    <w:rsid w:val="00F53E7E"/>
    <w:rsid w:val="00F5622C"/>
    <w:rsid w:val="00F665CE"/>
    <w:rsid w:val="00F75435"/>
    <w:rsid w:val="00F8184B"/>
    <w:rsid w:val="00F9269A"/>
    <w:rsid w:val="00F94B3D"/>
    <w:rsid w:val="00F95675"/>
    <w:rsid w:val="00F95CDD"/>
    <w:rsid w:val="00FA0322"/>
    <w:rsid w:val="00FB19D0"/>
    <w:rsid w:val="00FB3406"/>
    <w:rsid w:val="00FB5FC2"/>
    <w:rsid w:val="00FC0583"/>
    <w:rsid w:val="00FC4D3E"/>
    <w:rsid w:val="00FD0341"/>
    <w:rsid w:val="00FD47A7"/>
    <w:rsid w:val="00FE33EB"/>
    <w:rsid w:val="00FE5826"/>
    <w:rsid w:val="00FE7DB3"/>
    <w:rsid w:val="00FF0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88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5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15EB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3F5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64F"/>
    <w:rPr>
      <w:rFonts w:ascii="Times New Roman" w:hAnsi="Times New Roman" w:cs="Times New Roman"/>
      <w:sz w:val="2"/>
      <w:lang w:eastAsia="en-US"/>
    </w:rPr>
  </w:style>
  <w:style w:type="paragraph" w:styleId="a5">
    <w:name w:val="header"/>
    <w:basedOn w:val="a"/>
    <w:link w:val="a6"/>
    <w:uiPriority w:val="99"/>
    <w:rsid w:val="00D07D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1791"/>
    <w:rPr>
      <w:lang w:eastAsia="en-US"/>
    </w:rPr>
  </w:style>
  <w:style w:type="character" w:styleId="a7">
    <w:name w:val="page number"/>
    <w:basedOn w:val="a0"/>
    <w:uiPriority w:val="99"/>
    <w:rsid w:val="00D07DF4"/>
    <w:rPr>
      <w:rFonts w:cs="Times New Roman"/>
    </w:rPr>
  </w:style>
  <w:style w:type="paragraph" w:customStyle="1" w:styleId="Style7">
    <w:name w:val="Style7"/>
    <w:basedOn w:val="a"/>
    <w:rsid w:val="00242C9B"/>
    <w:pPr>
      <w:widowControl w:val="0"/>
      <w:autoSpaceDE w:val="0"/>
      <w:autoSpaceDN w:val="0"/>
      <w:adjustRightInd w:val="0"/>
      <w:spacing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94B4D"/>
    <w:pPr>
      <w:jc w:val="both"/>
    </w:pPr>
    <w:rPr>
      <w:rFonts w:eastAsia="Times New Roman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A94B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0FA77ED8544AC13833A9FA4CC446CC7C03C0056AF75366B39D15B2D58DC7E33498186695787CBA6D561EOBm4H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0FA77ED8544AC13833A9FA4CC446CC7C03C0056AF75366B39D15B2D58DC7E33498186695787CBA6D561EOBm6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A04CE19B1DDAB6CD91B24AC6B18B896FE3AD7A4497F8400CC76B1BC9C1Z9M" TargetMode="External"/><Relationship Id="rId11" Type="http://schemas.openxmlformats.org/officeDocument/2006/relationships/hyperlink" Target="consultantplus://offline/ref=0B0FA77ED8544AC13833A9FA4CC446CC7C03C0056AF75366B39D15B2D58DC7E33498186695787CBA6D561EOBm4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0FA77ED8544AC13833A9FA4CC446CC7C03C0056AF75366B39D15B2D58DC7E33498186695787CBA6D561EOBm4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B0FA77ED8544AC13833A9FA4CC446CC7C03C0056AF75366B39D15B2D58DC7E33498186695787CBA6D561EOBm4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User</cp:lastModifiedBy>
  <cp:revision>128</cp:revision>
  <cp:lastPrinted>2012-07-03T11:29:00Z</cp:lastPrinted>
  <dcterms:created xsi:type="dcterms:W3CDTF">2012-03-27T11:36:00Z</dcterms:created>
  <dcterms:modified xsi:type="dcterms:W3CDTF">2012-09-20T08:14:00Z</dcterms:modified>
</cp:coreProperties>
</file>