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63B" w:rsidRDefault="0002163B" w:rsidP="0002163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</w:p>
    <w:p w:rsidR="0002163B" w:rsidRDefault="0002163B" w:rsidP="0002163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обращениях граждан, поступивших в администрацию Петропавловского 1-го сельсовета Венгеровского района Новосибирской области за март 2017года.</w:t>
      </w:r>
    </w:p>
    <w:p w:rsidR="0002163B" w:rsidRDefault="0002163B" w:rsidP="0002163B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35"/>
        <w:gridCol w:w="2835"/>
        <w:gridCol w:w="3084"/>
      </w:tblGrid>
      <w:tr w:rsidR="0002163B" w:rsidTr="0002163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63B" w:rsidRDefault="0002163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письменных обращений граждан за отчётный месяц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63B" w:rsidRDefault="0002163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устных обращений граждан за отчётный месяц</w:t>
            </w:r>
          </w:p>
          <w:p w:rsidR="0002163B" w:rsidRDefault="0002163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результатом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единого приёма граждан)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63B" w:rsidRDefault="0002163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обращений граждан на справочный телефон за отчётный месяц</w:t>
            </w:r>
          </w:p>
        </w:tc>
      </w:tr>
      <w:tr w:rsidR="0002163B" w:rsidTr="0002163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63B" w:rsidRDefault="0002163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63B" w:rsidRDefault="0002163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63B" w:rsidRDefault="0002163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02163B" w:rsidRDefault="0002163B" w:rsidP="0002163B">
      <w:pPr>
        <w:pStyle w:val="a3"/>
        <w:rPr>
          <w:rFonts w:ascii="Times New Roman" w:hAnsi="Times New Roman"/>
          <w:sz w:val="28"/>
          <w:szCs w:val="28"/>
        </w:rPr>
      </w:pPr>
    </w:p>
    <w:p w:rsidR="0002163B" w:rsidRDefault="0002163B" w:rsidP="0002163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устном обращении граждан стояли вопросы о постановке на учёт в качестве </w:t>
      </w:r>
      <w:proofErr w:type="gramStart"/>
      <w:r>
        <w:rPr>
          <w:rFonts w:ascii="Times New Roman" w:hAnsi="Times New Roman"/>
          <w:sz w:val="28"/>
          <w:szCs w:val="28"/>
        </w:rPr>
        <w:t>нуждающегося</w:t>
      </w:r>
      <w:proofErr w:type="gramEnd"/>
      <w:r>
        <w:rPr>
          <w:rFonts w:ascii="Times New Roman" w:hAnsi="Times New Roman"/>
          <w:sz w:val="28"/>
          <w:szCs w:val="28"/>
        </w:rPr>
        <w:t xml:space="preserve"> в улучшении жилищных условий и оформлении на надомное обслуживание.</w:t>
      </w:r>
    </w:p>
    <w:p w:rsidR="0002163B" w:rsidRDefault="0002163B" w:rsidP="0002163B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Решение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принятое по обращению: даны разъяснения.</w:t>
      </w:r>
    </w:p>
    <w:p w:rsidR="0002163B" w:rsidRDefault="0002163B" w:rsidP="0002163B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 обращении граждан на справочный телефон, стоял вопрос следующего содержания: вывод собак в общественный места без поводка и намордника.</w:t>
      </w:r>
      <w:proofErr w:type="gramEnd"/>
    </w:p>
    <w:p w:rsidR="0002163B" w:rsidRDefault="0002163B" w:rsidP="0002163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Решение, принятое по обращению: был составлен протокол об административном правонарушении и передан в административную комиссию Петропавловского 1-го сельсовета Венгеровского района Новосибирской области.</w:t>
      </w:r>
    </w:p>
    <w:p w:rsidR="0002163B" w:rsidRDefault="0002163B" w:rsidP="0002163B">
      <w:pPr>
        <w:rPr>
          <w:rFonts w:ascii="Times New Roman" w:hAnsi="Times New Roman"/>
          <w:sz w:val="28"/>
          <w:szCs w:val="28"/>
        </w:rPr>
      </w:pPr>
    </w:p>
    <w:p w:rsidR="00916586" w:rsidRDefault="00916586"/>
    <w:sectPr w:rsidR="00916586" w:rsidSect="00916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163B"/>
    <w:rsid w:val="0002163B"/>
    <w:rsid w:val="00916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63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163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1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2017-04-03T03:01:00Z</dcterms:created>
  <dcterms:modified xsi:type="dcterms:W3CDTF">2017-04-03T03:11:00Z</dcterms:modified>
</cp:coreProperties>
</file>