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E" w:rsidRDefault="00866C5E" w:rsidP="00866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</w:t>
      </w:r>
      <w:r w:rsidR="00C1232B">
        <w:rPr>
          <w:rFonts w:ascii="Times New Roman" w:hAnsi="Times New Roman"/>
          <w:b/>
          <w:bCs/>
          <w:sz w:val="28"/>
          <w:szCs w:val="28"/>
        </w:rPr>
        <w:t>тический обзор рассмотренных в 4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2021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66C5E" w:rsidRDefault="00866C5E" w:rsidP="00866C5E">
      <w:pPr>
        <w:pStyle w:val="Default"/>
        <w:rPr>
          <w:sz w:val="28"/>
          <w:szCs w:val="28"/>
        </w:rPr>
      </w:pPr>
    </w:p>
    <w:p w:rsidR="00866C5E" w:rsidRDefault="00866C5E" w:rsidP="00866C5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866C5E" w:rsidRDefault="00866C5E" w:rsidP="00866C5E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866C5E" w:rsidRDefault="00C1232B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866C5E">
        <w:rPr>
          <w:sz w:val="28"/>
          <w:szCs w:val="28"/>
        </w:rPr>
        <w:t xml:space="preserve"> квартале 2021 года в адрес Главы </w:t>
      </w:r>
      <w:r w:rsidR="00866C5E">
        <w:rPr>
          <w:color w:val="auto"/>
          <w:sz w:val="28"/>
          <w:szCs w:val="28"/>
        </w:rPr>
        <w:t>Петропавловского 1-го</w:t>
      </w:r>
      <w:r w:rsidR="00866C5E">
        <w:rPr>
          <w:b/>
          <w:sz w:val="28"/>
          <w:szCs w:val="28"/>
        </w:rPr>
        <w:t xml:space="preserve"> </w:t>
      </w:r>
      <w:r w:rsidR="00866C5E">
        <w:rPr>
          <w:sz w:val="28"/>
          <w:szCs w:val="28"/>
        </w:rPr>
        <w:t>сельсовета Венгеровского района Н</w:t>
      </w:r>
      <w:r w:rsidR="00C20C07"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поступило 12 обращений и запросов</w:t>
      </w:r>
      <w:r w:rsidR="00866C5E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4 квартале 2020 года -9</w:t>
      </w:r>
      <w:r w:rsidR="00866C5E">
        <w:rPr>
          <w:i/>
          <w:iCs/>
          <w:sz w:val="28"/>
          <w:szCs w:val="28"/>
        </w:rPr>
        <w:t xml:space="preserve">), </w:t>
      </w:r>
      <w:r w:rsidR="00866C5E">
        <w:rPr>
          <w:sz w:val="28"/>
          <w:szCs w:val="28"/>
        </w:rPr>
        <w:t xml:space="preserve">в том числе: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 w:rsidR="00C1232B">
        <w:rPr>
          <w:b/>
          <w:bCs/>
          <w:sz w:val="28"/>
          <w:szCs w:val="28"/>
        </w:rPr>
        <w:t>1</w:t>
      </w:r>
      <w:r w:rsidR="00C1232B">
        <w:rPr>
          <w:i/>
          <w:iCs/>
          <w:sz w:val="28"/>
          <w:szCs w:val="28"/>
        </w:rPr>
        <w:t>(в 4</w:t>
      </w:r>
      <w:r>
        <w:rPr>
          <w:i/>
          <w:iCs/>
          <w:sz w:val="28"/>
          <w:szCs w:val="28"/>
        </w:rPr>
        <w:t xml:space="preserve"> кв</w:t>
      </w:r>
      <w:r w:rsidR="00C20C07">
        <w:rPr>
          <w:i/>
          <w:iCs/>
          <w:sz w:val="28"/>
          <w:szCs w:val="28"/>
        </w:rPr>
        <w:t>артале 2020 года -1</w:t>
      </w:r>
      <w:r>
        <w:rPr>
          <w:i/>
          <w:iCs/>
          <w:sz w:val="28"/>
          <w:szCs w:val="28"/>
        </w:rPr>
        <w:t xml:space="preserve">);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C1232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1232B">
        <w:rPr>
          <w:i/>
          <w:iCs/>
          <w:sz w:val="28"/>
          <w:szCs w:val="28"/>
        </w:rPr>
        <w:t>(в 4  квартале 2020 года -4</w:t>
      </w:r>
      <w:r>
        <w:rPr>
          <w:i/>
          <w:iCs/>
          <w:sz w:val="28"/>
          <w:szCs w:val="28"/>
        </w:rPr>
        <w:t xml:space="preserve">);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C1232B">
        <w:rPr>
          <w:b/>
          <w:sz w:val="28"/>
          <w:szCs w:val="28"/>
        </w:rPr>
        <w:t>-11</w:t>
      </w:r>
      <w:r>
        <w:rPr>
          <w:b/>
          <w:bCs/>
          <w:sz w:val="28"/>
          <w:szCs w:val="28"/>
        </w:rPr>
        <w:t xml:space="preserve"> </w:t>
      </w:r>
      <w:r w:rsidR="00C1232B">
        <w:rPr>
          <w:i/>
          <w:iCs/>
          <w:sz w:val="28"/>
          <w:szCs w:val="28"/>
        </w:rPr>
        <w:t>(в 4 квартале 2020 года -4</w:t>
      </w:r>
      <w:r>
        <w:rPr>
          <w:i/>
          <w:iCs/>
          <w:sz w:val="28"/>
          <w:szCs w:val="28"/>
        </w:rPr>
        <w:t xml:space="preserve">). </w:t>
      </w:r>
    </w:p>
    <w:p w:rsidR="00866C5E" w:rsidRDefault="00C1232B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  кварталом 2020</w:t>
      </w:r>
      <w:r w:rsidR="00866C5E">
        <w:rPr>
          <w:sz w:val="28"/>
          <w:szCs w:val="28"/>
        </w:rPr>
        <w:t xml:space="preserve"> года общее количество письменных и личных обращений, сообщений и запросов  в адрес Главы </w:t>
      </w:r>
      <w:r w:rsidR="00866C5E">
        <w:rPr>
          <w:color w:val="auto"/>
          <w:sz w:val="28"/>
          <w:szCs w:val="28"/>
        </w:rPr>
        <w:t>Петропавловского 1-го</w:t>
      </w:r>
      <w:r w:rsidR="00866C5E">
        <w:rPr>
          <w:b/>
          <w:sz w:val="28"/>
          <w:szCs w:val="28"/>
        </w:rPr>
        <w:t xml:space="preserve"> </w:t>
      </w:r>
      <w:r w:rsidR="00866C5E">
        <w:rPr>
          <w:sz w:val="28"/>
          <w:szCs w:val="28"/>
        </w:rPr>
        <w:t xml:space="preserve">сельсовета Венгеровского </w:t>
      </w:r>
      <w:r>
        <w:rPr>
          <w:sz w:val="28"/>
          <w:szCs w:val="28"/>
        </w:rPr>
        <w:t>района Новосибирской области в 4</w:t>
      </w:r>
      <w:r w:rsidR="00C20C07">
        <w:rPr>
          <w:sz w:val="28"/>
          <w:szCs w:val="28"/>
        </w:rPr>
        <w:t xml:space="preserve"> квартале 2021 года увеличилось</w:t>
      </w:r>
      <w:r w:rsidR="00866C5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3 обращения</w:t>
      </w:r>
      <w:r w:rsidR="00866C5E">
        <w:rPr>
          <w:sz w:val="28"/>
          <w:szCs w:val="28"/>
        </w:rPr>
        <w:t>.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C5E" w:rsidRDefault="00866C5E" w:rsidP="00866C5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66C5E" w:rsidRDefault="00866C5E" w:rsidP="00866C5E">
      <w:pPr>
        <w:pStyle w:val="Default"/>
        <w:rPr>
          <w:sz w:val="28"/>
          <w:szCs w:val="28"/>
        </w:rPr>
      </w:pPr>
    </w:p>
    <w:p w:rsidR="00866C5E" w:rsidRDefault="00C1232B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866C5E">
        <w:rPr>
          <w:sz w:val="28"/>
          <w:szCs w:val="28"/>
        </w:rPr>
        <w:t xml:space="preserve"> квартале 2021 года поступило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письменное обращение</w:t>
      </w:r>
      <w:r w:rsidR="00866C5E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4</w:t>
      </w:r>
      <w:r w:rsidR="00904B16">
        <w:rPr>
          <w:i/>
          <w:iCs/>
          <w:sz w:val="28"/>
          <w:szCs w:val="28"/>
        </w:rPr>
        <w:t xml:space="preserve"> </w:t>
      </w:r>
      <w:r w:rsidR="00C20C07">
        <w:rPr>
          <w:i/>
          <w:iCs/>
          <w:sz w:val="28"/>
          <w:szCs w:val="28"/>
        </w:rPr>
        <w:t xml:space="preserve"> квартале 2020 года поступило 1 письменное обращение</w:t>
      </w:r>
      <w:r w:rsidR="00866C5E">
        <w:rPr>
          <w:i/>
          <w:iCs/>
          <w:sz w:val="28"/>
          <w:szCs w:val="28"/>
        </w:rPr>
        <w:t xml:space="preserve">).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66C5E" w:rsidRDefault="00C1232B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-Социальная сфера –1</w:t>
      </w:r>
      <w:r w:rsidR="00866C5E">
        <w:rPr>
          <w:sz w:val="28"/>
          <w:szCs w:val="28"/>
        </w:rPr>
        <w:t xml:space="preserve">;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66C5E" w:rsidRDefault="00C1232B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866C5E">
        <w:rPr>
          <w:sz w:val="28"/>
          <w:szCs w:val="28"/>
        </w:rPr>
        <w:t xml:space="preserve"> кварталом 2020 года количество письменных обращений и запросов </w:t>
      </w:r>
      <w:r>
        <w:rPr>
          <w:bCs/>
          <w:sz w:val="28"/>
          <w:szCs w:val="28"/>
        </w:rPr>
        <w:t>осталось таким же</w:t>
      </w:r>
      <w:r w:rsidR="00866C5E">
        <w:rPr>
          <w:bCs/>
          <w:sz w:val="28"/>
          <w:szCs w:val="28"/>
        </w:rPr>
        <w:t>.</w:t>
      </w:r>
      <w:r w:rsidR="00866C5E">
        <w:rPr>
          <w:sz w:val="28"/>
          <w:szCs w:val="28"/>
        </w:rPr>
        <w:t xml:space="preserve"> </w:t>
      </w: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</w:p>
    <w:p w:rsidR="00866C5E" w:rsidRDefault="00866C5E" w:rsidP="00866C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66C5E" w:rsidRDefault="00C1232B" w:rsidP="00904B16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866C5E">
        <w:rPr>
          <w:rFonts w:ascii="Times New Roman" w:hAnsi="Times New Roman"/>
          <w:sz w:val="28"/>
          <w:szCs w:val="28"/>
        </w:rPr>
        <w:t xml:space="preserve"> квартале 2021 года на личных приемах Главы Петропавловского 1-го</w:t>
      </w:r>
      <w:r w:rsidR="00866C5E">
        <w:rPr>
          <w:rFonts w:ascii="Times New Roman" w:hAnsi="Times New Roman"/>
          <w:b/>
          <w:sz w:val="28"/>
          <w:szCs w:val="28"/>
        </w:rPr>
        <w:t xml:space="preserve"> </w:t>
      </w:r>
      <w:r w:rsidR="00866C5E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>
        <w:rPr>
          <w:rFonts w:ascii="Times New Roman" w:hAnsi="Times New Roman"/>
          <w:sz w:val="28"/>
          <w:szCs w:val="28"/>
        </w:rPr>
        <w:t>кой области  приема обратились о</w:t>
      </w:r>
      <w:r w:rsidR="00866C5E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(в 4 квартале 2020 года –4</w:t>
      </w:r>
      <w:r w:rsidR="00866C5E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866C5E" w:rsidRDefault="00866C5E" w:rsidP="00866C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866C5E" w:rsidRDefault="00866C5E" w:rsidP="00866C5E">
      <w:pPr>
        <w:pStyle w:val="Default"/>
        <w:jc w:val="both"/>
        <w:rPr>
          <w:i/>
          <w:iCs/>
          <w:sz w:val="28"/>
          <w:szCs w:val="28"/>
        </w:rPr>
      </w:pPr>
    </w:p>
    <w:p w:rsidR="00866C5E" w:rsidRDefault="00866C5E" w:rsidP="00866C5E">
      <w:pPr>
        <w:pStyle w:val="Default"/>
        <w:jc w:val="both"/>
        <w:rPr>
          <w:sz w:val="28"/>
          <w:szCs w:val="28"/>
        </w:rPr>
      </w:pP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</w:p>
    <w:p w:rsidR="00866C5E" w:rsidRDefault="00F5194F" w:rsidP="00866C5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866C5E">
        <w:rPr>
          <w:rFonts w:ascii="Times New Roman" w:hAnsi="Times New Roman"/>
          <w:sz w:val="28"/>
          <w:szCs w:val="28"/>
        </w:rPr>
        <w:t xml:space="preserve"> квартале 2021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 w:rsidR="00997E03">
        <w:rPr>
          <w:rFonts w:ascii="Times New Roman" w:hAnsi="Times New Roman"/>
          <w:sz w:val="28"/>
          <w:szCs w:val="28"/>
        </w:rPr>
        <w:t xml:space="preserve">просов информации  </w:t>
      </w:r>
      <w:r>
        <w:rPr>
          <w:rFonts w:ascii="Times New Roman" w:hAnsi="Times New Roman"/>
          <w:sz w:val="28"/>
          <w:szCs w:val="28"/>
        </w:rPr>
        <w:t>поступило – 11</w:t>
      </w:r>
      <w:r w:rsidR="00866C5E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 4  квартале 2020 года -4</w:t>
      </w:r>
      <w:r w:rsidR="00866C5E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66C5E" w:rsidRDefault="00F5194F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866C5E">
        <w:rPr>
          <w:rFonts w:ascii="Times New Roman" w:hAnsi="Times New Roman"/>
          <w:sz w:val="28"/>
          <w:szCs w:val="28"/>
        </w:rPr>
        <w:t xml:space="preserve"> </w:t>
      </w:r>
    </w:p>
    <w:p w:rsidR="00866C5E" w:rsidRDefault="00997E03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194F">
        <w:rPr>
          <w:rFonts w:ascii="Times New Roman" w:hAnsi="Times New Roman"/>
          <w:sz w:val="28"/>
          <w:szCs w:val="28"/>
        </w:rPr>
        <w:t xml:space="preserve"> жилищно-коммунальная сфера – 9</w:t>
      </w:r>
    </w:p>
    <w:p w:rsidR="00866C5E" w:rsidRDefault="00997E03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</w:t>
      </w:r>
      <w:r w:rsidR="00F5194F">
        <w:rPr>
          <w:rFonts w:ascii="Times New Roman" w:hAnsi="Times New Roman"/>
          <w:sz w:val="28"/>
          <w:szCs w:val="28"/>
        </w:rPr>
        <w:t>фера-2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866C5E" w:rsidRDefault="00866C5E" w:rsidP="00866C5E">
      <w:pPr>
        <w:pStyle w:val="Default"/>
        <w:jc w:val="both"/>
        <w:rPr>
          <w:color w:val="auto"/>
          <w:sz w:val="28"/>
          <w:szCs w:val="28"/>
        </w:rPr>
      </w:pPr>
    </w:p>
    <w:p w:rsidR="00866C5E" w:rsidRDefault="00866C5E" w:rsidP="00866C5E">
      <w:pPr>
        <w:jc w:val="both"/>
        <w:rPr>
          <w:rFonts w:ascii="Times New Roman" w:hAnsi="Times New Roman"/>
          <w:sz w:val="28"/>
          <w:szCs w:val="28"/>
        </w:rPr>
      </w:pPr>
    </w:p>
    <w:p w:rsidR="00866C5E" w:rsidRDefault="00866C5E" w:rsidP="00866C5E">
      <w:pPr>
        <w:jc w:val="both"/>
        <w:rPr>
          <w:rFonts w:ascii="Times New Roman" w:hAnsi="Times New Roman"/>
          <w:sz w:val="28"/>
          <w:szCs w:val="28"/>
        </w:rPr>
      </w:pPr>
    </w:p>
    <w:p w:rsidR="005E51DA" w:rsidRDefault="005E51DA"/>
    <w:sectPr w:rsidR="005E51DA" w:rsidSect="0009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C5E"/>
    <w:rsid w:val="000921AC"/>
    <w:rsid w:val="005E51DA"/>
    <w:rsid w:val="00854724"/>
    <w:rsid w:val="00866C5E"/>
    <w:rsid w:val="00904B16"/>
    <w:rsid w:val="00997E03"/>
    <w:rsid w:val="00C1232B"/>
    <w:rsid w:val="00C20C07"/>
    <w:rsid w:val="00C545B7"/>
    <w:rsid w:val="00F5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5E"/>
    <w:rPr>
      <w:color w:val="0000FF"/>
      <w:u w:val="single"/>
    </w:rPr>
  </w:style>
  <w:style w:type="paragraph" w:customStyle="1" w:styleId="Default">
    <w:name w:val="Default"/>
    <w:rsid w:val="00866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2021-08-05T04:28:00Z</dcterms:created>
  <dcterms:modified xsi:type="dcterms:W3CDTF">2021-12-29T05:38:00Z</dcterms:modified>
</cp:coreProperties>
</file>