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23020D">
        <w:rPr>
          <w:rFonts w:ascii="Times New Roman" w:hAnsi="Times New Roman"/>
          <w:b/>
          <w:sz w:val="28"/>
          <w:szCs w:val="28"/>
        </w:rPr>
        <w:t>й обзор рассмотренных в феврале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23020D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>
        <w:rPr>
          <w:rFonts w:ascii="Times New Roman" w:hAnsi="Times New Roman"/>
          <w:sz w:val="28"/>
          <w:szCs w:val="28"/>
        </w:rPr>
        <w:t>оступило 10</w:t>
      </w:r>
      <w:r w:rsidR="00C24E9C">
        <w:rPr>
          <w:rFonts w:ascii="Times New Roman" w:hAnsi="Times New Roman"/>
          <w:sz w:val="28"/>
          <w:szCs w:val="28"/>
        </w:rPr>
        <w:t xml:space="preserve"> обращений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C24E9C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020D">
        <w:rPr>
          <w:rFonts w:ascii="Times New Roman" w:hAnsi="Times New Roman"/>
          <w:i/>
          <w:iCs/>
          <w:sz w:val="28"/>
          <w:szCs w:val="28"/>
        </w:rPr>
        <w:t>(в январе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23020D">
        <w:rPr>
          <w:rFonts w:ascii="Times New Roman" w:hAnsi="Times New Roman"/>
          <w:i/>
          <w:iCs/>
          <w:sz w:val="28"/>
          <w:szCs w:val="28"/>
        </w:rPr>
        <w:t>2 года –5, в феврале 2021года -0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23020D">
        <w:rPr>
          <w:rFonts w:ascii="Times New Roman" w:hAnsi="Times New Roman"/>
          <w:i/>
          <w:iCs/>
          <w:sz w:val="28"/>
          <w:szCs w:val="28"/>
        </w:rPr>
        <w:t>(в январе 2022 года – 0, в феврале</w:t>
      </w:r>
      <w:r w:rsidR="00D078EF">
        <w:rPr>
          <w:rFonts w:ascii="Times New Roman" w:hAnsi="Times New Roman"/>
          <w:i/>
          <w:iCs/>
          <w:sz w:val="28"/>
          <w:szCs w:val="28"/>
        </w:rPr>
        <w:t xml:space="preserve">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 w:rsidR="0023020D">
        <w:rPr>
          <w:rFonts w:ascii="Times New Roman" w:hAnsi="Times New Roman"/>
          <w:bCs/>
          <w:sz w:val="28"/>
          <w:szCs w:val="28"/>
        </w:rPr>
        <w:t>5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23020D">
        <w:rPr>
          <w:rFonts w:ascii="Times New Roman" w:hAnsi="Times New Roman"/>
          <w:i/>
          <w:iCs/>
          <w:sz w:val="28"/>
          <w:szCs w:val="28"/>
        </w:rPr>
        <w:t>в январе 2022 года – 0, в феврале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D078E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20D">
        <w:rPr>
          <w:rFonts w:ascii="Times New Roman" w:hAnsi="Times New Roman"/>
          <w:i/>
          <w:iCs/>
          <w:sz w:val="28"/>
          <w:szCs w:val="28"/>
        </w:rPr>
        <w:t>(в январе</w:t>
      </w:r>
      <w:r w:rsidR="00C24E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3020D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23020D">
        <w:rPr>
          <w:rFonts w:ascii="Times New Roman" w:hAnsi="Times New Roman"/>
          <w:i/>
          <w:iCs/>
          <w:sz w:val="28"/>
          <w:szCs w:val="28"/>
        </w:rPr>
        <w:t xml:space="preserve">в феврале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C24E9C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23020D">
        <w:rPr>
          <w:rFonts w:ascii="Times New Roman" w:hAnsi="Times New Roman"/>
          <w:sz w:val="28"/>
          <w:szCs w:val="28"/>
        </w:rPr>
        <w:t xml:space="preserve"> февралем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078EF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23020D">
        <w:rPr>
          <w:rFonts w:ascii="Times New Roman" w:hAnsi="Times New Roman"/>
          <w:sz w:val="28"/>
          <w:szCs w:val="28"/>
        </w:rPr>
        <w:t>февралем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23020D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>
        <w:rPr>
          <w:rFonts w:ascii="Times New Roman" w:hAnsi="Times New Roman"/>
          <w:sz w:val="28"/>
          <w:szCs w:val="28"/>
        </w:rPr>
        <w:t>енгеровского района обратилось 5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январе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336316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феврале 2021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23020D">
        <w:rPr>
          <w:rFonts w:ascii="Times New Roman" w:hAnsi="Times New Roman"/>
          <w:sz w:val="28"/>
          <w:szCs w:val="28"/>
        </w:rPr>
        <w:t>феврале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23020D">
        <w:rPr>
          <w:rFonts w:ascii="Times New Roman" w:hAnsi="Times New Roman"/>
          <w:sz w:val="28"/>
          <w:szCs w:val="28"/>
        </w:rPr>
        <w:t>поступило 5 обращений (в январе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sz w:val="28"/>
          <w:szCs w:val="28"/>
        </w:rPr>
        <w:t>2022 года – 5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23020D">
        <w:rPr>
          <w:rFonts w:ascii="Times New Roman" w:hAnsi="Times New Roman"/>
          <w:sz w:val="28"/>
          <w:szCs w:val="28"/>
        </w:rPr>
        <w:t>ращений, в феврале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24E9C">
        <w:rPr>
          <w:rFonts w:ascii="Times New Roman" w:hAnsi="Times New Roman"/>
          <w:sz w:val="28"/>
          <w:szCs w:val="28"/>
        </w:rPr>
        <w:t xml:space="preserve"> года – 0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06FC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06FC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06FC7">
        <w:rPr>
          <w:rFonts w:ascii="Times New Roman" w:hAnsi="Times New Roman"/>
          <w:sz w:val="28"/>
          <w:szCs w:val="28"/>
        </w:rPr>
        <w:t xml:space="preserve"> сравнению с февралем  2022 года, февралем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24E9C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06FC7">
        <w:rPr>
          <w:rFonts w:ascii="Times New Roman" w:hAnsi="Times New Roman"/>
          <w:sz w:val="28"/>
          <w:szCs w:val="28"/>
        </w:rPr>
        <w:t>В феврале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142AB7"/>
    <w:rsid w:val="00153A29"/>
    <w:rsid w:val="001C30D0"/>
    <w:rsid w:val="0023020D"/>
    <w:rsid w:val="00336316"/>
    <w:rsid w:val="003A3B39"/>
    <w:rsid w:val="0051145E"/>
    <w:rsid w:val="0058424D"/>
    <w:rsid w:val="00640EBA"/>
    <w:rsid w:val="0065634A"/>
    <w:rsid w:val="00753583"/>
    <w:rsid w:val="007A46B7"/>
    <w:rsid w:val="007C79B1"/>
    <w:rsid w:val="0090741E"/>
    <w:rsid w:val="00981870"/>
    <w:rsid w:val="00A81EFE"/>
    <w:rsid w:val="00B472DD"/>
    <w:rsid w:val="00BC51B4"/>
    <w:rsid w:val="00BC70D0"/>
    <w:rsid w:val="00C01FCC"/>
    <w:rsid w:val="00C24E9C"/>
    <w:rsid w:val="00C9188A"/>
    <w:rsid w:val="00CC0050"/>
    <w:rsid w:val="00D078EF"/>
    <w:rsid w:val="00F06FC7"/>
    <w:rsid w:val="00F16825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2021-08-05T02:47:00Z</dcterms:created>
  <dcterms:modified xsi:type="dcterms:W3CDTF">2022-02-28T04:02:00Z</dcterms:modified>
</cp:coreProperties>
</file>