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B5D" w:rsidRDefault="00E70B5D" w:rsidP="00E70B5D">
      <w:pPr>
        <w:pStyle w:val="a3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АДМИНИСТРАЦИЯ</w:t>
      </w:r>
    </w:p>
    <w:p w:rsidR="00E70B5D" w:rsidRDefault="00E70B5D" w:rsidP="00E70B5D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ПЕТРОПАВЛОВСКОГО 1-ГО СЕЛЬСОВЕТА </w:t>
      </w:r>
    </w:p>
    <w:p w:rsidR="00E70B5D" w:rsidRDefault="00E70B5D" w:rsidP="00E70B5D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</w:t>
      </w:r>
    </w:p>
    <w:p w:rsidR="00E70B5D" w:rsidRDefault="00E70B5D" w:rsidP="00E70B5D">
      <w:pPr>
        <w:pStyle w:val="a3"/>
        <w:jc w:val="center"/>
        <w:rPr>
          <w:sz w:val="28"/>
          <w:szCs w:val="28"/>
        </w:rPr>
      </w:pPr>
    </w:p>
    <w:p w:rsidR="00E70B5D" w:rsidRDefault="00E70B5D" w:rsidP="00E70B5D">
      <w:pPr>
        <w:pStyle w:val="a3"/>
        <w:jc w:val="center"/>
        <w:rPr>
          <w:sz w:val="28"/>
          <w:szCs w:val="28"/>
        </w:rPr>
      </w:pPr>
    </w:p>
    <w:p w:rsidR="00E70B5D" w:rsidRDefault="00E70B5D" w:rsidP="00E70B5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70B5D" w:rsidRDefault="00E70B5D" w:rsidP="00E70B5D">
      <w:pPr>
        <w:jc w:val="center"/>
        <w:rPr>
          <w:sz w:val="28"/>
          <w:szCs w:val="28"/>
        </w:rPr>
      </w:pPr>
    </w:p>
    <w:p w:rsidR="00E70B5D" w:rsidRDefault="00D13920" w:rsidP="007E4A0E">
      <w:pPr>
        <w:rPr>
          <w:sz w:val="28"/>
          <w:szCs w:val="28"/>
        </w:rPr>
      </w:pPr>
      <w:r>
        <w:rPr>
          <w:sz w:val="28"/>
          <w:szCs w:val="28"/>
        </w:rPr>
        <w:t>от 0</w:t>
      </w:r>
      <w:r w:rsidR="007C2F3E">
        <w:rPr>
          <w:sz w:val="28"/>
          <w:szCs w:val="28"/>
        </w:rPr>
        <w:t>3</w:t>
      </w:r>
      <w:r w:rsidR="00E70B5D">
        <w:rPr>
          <w:sz w:val="28"/>
          <w:szCs w:val="28"/>
        </w:rPr>
        <w:t>.</w:t>
      </w:r>
      <w:r w:rsidR="001B65C2">
        <w:rPr>
          <w:sz w:val="28"/>
          <w:szCs w:val="28"/>
        </w:rPr>
        <w:t>0</w:t>
      </w:r>
      <w:r w:rsidR="007C2F3E">
        <w:rPr>
          <w:sz w:val="28"/>
          <w:szCs w:val="28"/>
        </w:rPr>
        <w:t>2</w:t>
      </w:r>
      <w:r w:rsidR="00E70B5D">
        <w:rPr>
          <w:sz w:val="28"/>
          <w:szCs w:val="28"/>
        </w:rPr>
        <w:t>.20</w:t>
      </w:r>
      <w:r w:rsidR="007C2F3E">
        <w:rPr>
          <w:sz w:val="28"/>
          <w:szCs w:val="28"/>
        </w:rPr>
        <w:t>22</w:t>
      </w:r>
      <w:r w:rsidR="008A4943">
        <w:rPr>
          <w:sz w:val="28"/>
          <w:szCs w:val="28"/>
        </w:rPr>
        <w:t xml:space="preserve">                       </w:t>
      </w:r>
      <w:r w:rsidR="00E70B5D">
        <w:rPr>
          <w:sz w:val="28"/>
          <w:szCs w:val="28"/>
        </w:rPr>
        <w:t xml:space="preserve">  с. Петропавловка</w:t>
      </w:r>
      <w:r w:rsidR="007C2F3E">
        <w:rPr>
          <w:sz w:val="28"/>
          <w:szCs w:val="28"/>
        </w:rPr>
        <w:t xml:space="preserve"> 1-я                        № 7</w:t>
      </w:r>
    </w:p>
    <w:p w:rsidR="001B65C2" w:rsidRDefault="001B65C2" w:rsidP="007E4A0E">
      <w:pPr>
        <w:rPr>
          <w:sz w:val="28"/>
          <w:szCs w:val="28"/>
        </w:rPr>
      </w:pPr>
    </w:p>
    <w:p w:rsidR="00CB1549" w:rsidRDefault="000232B1">
      <w:pPr>
        <w:rPr>
          <w:sz w:val="28"/>
          <w:szCs w:val="28"/>
        </w:rPr>
      </w:pPr>
      <w:r>
        <w:rPr>
          <w:sz w:val="28"/>
          <w:szCs w:val="28"/>
        </w:rPr>
        <w:t>О выделении субсидии</w:t>
      </w:r>
      <w:r w:rsidR="00E70B5D">
        <w:rPr>
          <w:sz w:val="28"/>
          <w:szCs w:val="28"/>
        </w:rPr>
        <w:t>.</w:t>
      </w:r>
    </w:p>
    <w:p w:rsidR="00E70B5D" w:rsidRDefault="00E70B5D">
      <w:pPr>
        <w:rPr>
          <w:sz w:val="28"/>
          <w:szCs w:val="28"/>
        </w:rPr>
      </w:pPr>
    </w:p>
    <w:p w:rsidR="00E70B5D" w:rsidRDefault="00E70B5D" w:rsidP="009724F1">
      <w:pPr>
        <w:ind w:firstLine="708"/>
        <w:rPr>
          <w:sz w:val="28"/>
          <w:szCs w:val="28"/>
        </w:rPr>
      </w:pPr>
      <w:r>
        <w:rPr>
          <w:sz w:val="28"/>
          <w:szCs w:val="28"/>
        </w:rPr>
        <w:t>В целях сохранения и развития отрасли жилищно-коммунального хозяйства в Петропавловском 1-ом сельсовете Венгеровского района Новосибирской области, руководствуясь положением « О бюджетном процессе в Петропавловском 1-ом сельсовете Венгеровского района Новосибирской области» утвержденного решением Совета депутатов Петропав</w:t>
      </w:r>
      <w:r w:rsidR="00D13920">
        <w:rPr>
          <w:sz w:val="28"/>
          <w:szCs w:val="28"/>
        </w:rPr>
        <w:t>ловского 1-го сельсовета от 25.12</w:t>
      </w:r>
      <w:r>
        <w:rPr>
          <w:sz w:val="28"/>
          <w:szCs w:val="28"/>
        </w:rPr>
        <w:t>.201</w:t>
      </w:r>
      <w:r w:rsidR="00D13920">
        <w:rPr>
          <w:sz w:val="28"/>
          <w:szCs w:val="28"/>
        </w:rPr>
        <w:t>9</w:t>
      </w:r>
      <w:r>
        <w:rPr>
          <w:sz w:val="28"/>
          <w:szCs w:val="28"/>
        </w:rPr>
        <w:t xml:space="preserve"> № 2 , постановлением администрации Петропавловского 1-го </w:t>
      </w:r>
      <w:r w:rsidR="00FD2D51">
        <w:rPr>
          <w:sz w:val="28"/>
          <w:szCs w:val="28"/>
        </w:rPr>
        <w:t>сельсовета от 15.12</w:t>
      </w:r>
      <w:r w:rsidR="00D13920">
        <w:rPr>
          <w:sz w:val="28"/>
          <w:szCs w:val="28"/>
        </w:rPr>
        <w:t xml:space="preserve">.2020 № </w:t>
      </w:r>
      <w:r w:rsidR="00FD2D51">
        <w:rPr>
          <w:sz w:val="28"/>
          <w:szCs w:val="28"/>
        </w:rPr>
        <w:t>5</w:t>
      </w:r>
      <w:r w:rsidR="00D13920">
        <w:rPr>
          <w:sz w:val="28"/>
          <w:szCs w:val="28"/>
        </w:rPr>
        <w:t>9</w:t>
      </w:r>
      <w:r w:rsidR="00570853">
        <w:rPr>
          <w:sz w:val="28"/>
          <w:szCs w:val="28"/>
        </w:rPr>
        <w:t xml:space="preserve"> « О</w:t>
      </w:r>
      <w:r>
        <w:rPr>
          <w:sz w:val="28"/>
          <w:szCs w:val="28"/>
        </w:rPr>
        <w:t xml:space="preserve">б утверждении Порядка предоставления субсидий из бюджета Петропавловского 1-го сельсовета юридическим лицам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за исключением субсидий государственным (муниципальным) учреждениям), индивидуальным предпринимателям, производителям товаров, работ, услуг в сфере жилищно-коммунального хозяйства»</w:t>
      </w:r>
    </w:p>
    <w:p w:rsidR="00E70B5D" w:rsidRDefault="00E70B5D">
      <w:pPr>
        <w:rPr>
          <w:sz w:val="28"/>
          <w:szCs w:val="28"/>
        </w:rPr>
      </w:pPr>
      <w:r>
        <w:rPr>
          <w:sz w:val="28"/>
          <w:szCs w:val="28"/>
        </w:rPr>
        <w:t>На основании заявления МУП</w:t>
      </w:r>
      <w:r w:rsidR="000232B1">
        <w:rPr>
          <w:sz w:val="28"/>
          <w:szCs w:val="28"/>
        </w:rPr>
        <w:t xml:space="preserve"> « 1-</w:t>
      </w:r>
      <w:r>
        <w:rPr>
          <w:sz w:val="28"/>
          <w:szCs w:val="28"/>
        </w:rPr>
        <w:t>Петропавловское ЖКХ» о выделении субсидии.</w:t>
      </w:r>
    </w:p>
    <w:p w:rsidR="00E70B5D" w:rsidRDefault="00E70B5D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70B5D" w:rsidRPr="00E70B5D" w:rsidRDefault="00E70B5D">
      <w:pPr>
        <w:rPr>
          <w:sz w:val="28"/>
          <w:szCs w:val="28"/>
        </w:rPr>
      </w:pPr>
      <w:r>
        <w:rPr>
          <w:sz w:val="28"/>
          <w:szCs w:val="28"/>
        </w:rPr>
        <w:t xml:space="preserve">Выделить денежные средства в виде субсидии МУП « 1-Петропавловское ЖКХ» в сумме </w:t>
      </w:r>
      <w:r w:rsidR="007C2F3E">
        <w:rPr>
          <w:sz w:val="28"/>
          <w:szCs w:val="28"/>
        </w:rPr>
        <w:t>130000</w:t>
      </w:r>
      <w:r w:rsidR="00CE7A1C">
        <w:rPr>
          <w:sz w:val="28"/>
          <w:szCs w:val="28"/>
        </w:rPr>
        <w:t>-00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 w:rsidR="007C2F3E">
        <w:rPr>
          <w:sz w:val="28"/>
          <w:szCs w:val="28"/>
        </w:rPr>
        <w:t>сто тридцать</w:t>
      </w:r>
      <w:r w:rsidR="008A4943">
        <w:rPr>
          <w:sz w:val="28"/>
          <w:szCs w:val="28"/>
        </w:rPr>
        <w:t xml:space="preserve"> тысяч </w:t>
      </w:r>
      <w:r>
        <w:rPr>
          <w:sz w:val="28"/>
          <w:szCs w:val="28"/>
        </w:rPr>
        <w:t>) ру</w:t>
      </w:r>
      <w:r w:rsidR="009724F1">
        <w:rPr>
          <w:sz w:val="28"/>
          <w:szCs w:val="28"/>
        </w:rPr>
        <w:t xml:space="preserve">блей из бюджета Петропавловского 1-го сельсовета Венгеровского района </w:t>
      </w:r>
      <w:r w:rsidR="00D13920">
        <w:rPr>
          <w:sz w:val="28"/>
          <w:szCs w:val="28"/>
        </w:rPr>
        <w:t>Новосибирской области</w:t>
      </w:r>
      <w:r w:rsidR="00FD2D51">
        <w:rPr>
          <w:sz w:val="28"/>
          <w:szCs w:val="28"/>
        </w:rPr>
        <w:t>,</w:t>
      </w:r>
      <w:r w:rsidR="009724F1">
        <w:rPr>
          <w:sz w:val="28"/>
          <w:szCs w:val="28"/>
        </w:rPr>
        <w:t xml:space="preserve"> предусмотренных  на</w:t>
      </w:r>
      <w:r w:rsidR="00FD2D51">
        <w:rPr>
          <w:sz w:val="28"/>
          <w:szCs w:val="28"/>
        </w:rPr>
        <w:t xml:space="preserve"> организацию бесперебойного водо</w:t>
      </w:r>
      <w:r w:rsidR="007C2F3E">
        <w:rPr>
          <w:sz w:val="28"/>
          <w:szCs w:val="28"/>
        </w:rPr>
        <w:t>снабжения</w:t>
      </w:r>
      <w:r w:rsidR="00FD2D51">
        <w:rPr>
          <w:sz w:val="28"/>
          <w:szCs w:val="28"/>
        </w:rPr>
        <w:t xml:space="preserve"> населения и объектов социальной сферы.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05"/>
        <w:gridCol w:w="870"/>
        <w:gridCol w:w="1785"/>
        <w:gridCol w:w="843"/>
        <w:gridCol w:w="3543"/>
        <w:gridCol w:w="1525"/>
      </w:tblGrid>
      <w:tr w:rsidR="009724F1" w:rsidTr="009724F1">
        <w:tc>
          <w:tcPr>
            <w:tcW w:w="4503" w:type="dxa"/>
            <w:gridSpan w:val="4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Коды бюджетной классификации</w:t>
            </w:r>
          </w:p>
        </w:tc>
        <w:tc>
          <w:tcPr>
            <w:tcW w:w="3543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Бюджетополучатели</w:t>
            </w:r>
          </w:p>
        </w:tc>
        <w:tc>
          <w:tcPr>
            <w:tcW w:w="1525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</w:t>
            </w:r>
          </w:p>
        </w:tc>
      </w:tr>
      <w:tr w:rsidR="009724F1" w:rsidTr="009724F1">
        <w:tc>
          <w:tcPr>
            <w:tcW w:w="1005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РЗ</w:t>
            </w:r>
          </w:p>
        </w:tc>
        <w:tc>
          <w:tcPr>
            <w:tcW w:w="870" w:type="dxa"/>
          </w:tcPr>
          <w:p w:rsidR="009724F1" w:rsidRDefault="009724F1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1785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ЦСТ</w:t>
            </w:r>
          </w:p>
        </w:tc>
        <w:tc>
          <w:tcPr>
            <w:tcW w:w="843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</w:t>
            </w:r>
          </w:p>
        </w:tc>
        <w:tc>
          <w:tcPr>
            <w:tcW w:w="3543" w:type="dxa"/>
          </w:tcPr>
          <w:p w:rsidR="009724F1" w:rsidRDefault="009724F1">
            <w:pPr>
              <w:rPr>
                <w:sz w:val="28"/>
                <w:szCs w:val="28"/>
              </w:rPr>
            </w:pPr>
          </w:p>
        </w:tc>
        <w:tc>
          <w:tcPr>
            <w:tcW w:w="1525" w:type="dxa"/>
          </w:tcPr>
          <w:p w:rsidR="009724F1" w:rsidRDefault="009724F1">
            <w:pPr>
              <w:rPr>
                <w:sz w:val="28"/>
                <w:szCs w:val="28"/>
              </w:rPr>
            </w:pPr>
          </w:p>
        </w:tc>
      </w:tr>
      <w:tr w:rsidR="009724F1" w:rsidTr="009724F1">
        <w:tc>
          <w:tcPr>
            <w:tcW w:w="1005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</w:p>
        </w:tc>
        <w:tc>
          <w:tcPr>
            <w:tcW w:w="870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</w:t>
            </w:r>
          </w:p>
        </w:tc>
        <w:tc>
          <w:tcPr>
            <w:tcW w:w="1785" w:type="dxa"/>
          </w:tcPr>
          <w:p w:rsidR="009724F1" w:rsidRDefault="00D13920" w:rsidP="00FD2D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990002</w:t>
            </w:r>
            <w:r w:rsidR="008A4943">
              <w:rPr>
                <w:sz w:val="28"/>
                <w:szCs w:val="28"/>
              </w:rPr>
              <w:t>1050</w:t>
            </w:r>
          </w:p>
        </w:tc>
        <w:tc>
          <w:tcPr>
            <w:tcW w:w="843" w:type="dxa"/>
          </w:tcPr>
          <w:p w:rsidR="009724F1" w:rsidRDefault="00FD2D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811</w:t>
            </w:r>
          </w:p>
        </w:tc>
        <w:tc>
          <w:tcPr>
            <w:tcW w:w="3543" w:type="dxa"/>
          </w:tcPr>
          <w:p w:rsidR="009724F1" w:rsidRDefault="009724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Коммунальное хозяйство</w:t>
            </w:r>
          </w:p>
        </w:tc>
        <w:tc>
          <w:tcPr>
            <w:tcW w:w="1525" w:type="dxa"/>
          </w:tcPr>
          <w:p w:rsidR="009724F1" w:rsidRDefault="007C2F3E" w:rsidP="00CE7A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FD2D51">
              <w:rPr>
                <w:sz w:val="28"/>
                <w:szCs w:val="28"/>
              </w:rPr>
              <w:t>0</w:t>
            </w:r>
            <w:r w:rsidR="008A4943">
              <w:rPr>
                <w:sz w:val="28"/>
                <w:szCs w:val="28"/>
              </w:rPr>
              <w:t>000</w:t>
            </w:r>
            <w:r w:rsidR="00CE7A1C">
              <w:rPr>
                <w:sz w:val="28"/>
                <w:szCs w:val="28"/>
              </w:rPr>
              <w:t>-00</w:t>
            </w:r>
          </w:p>
        </w:tc>
      </w:tr>
    </w:tbl>
    <w:p w:rsidR="009724F1" w:rsidRDefault="009724F1">
      <w:pPr>
        <w:rPr>
          <w:sz w:val="28"/>
          <w:szCs w:val="28"/>
        </w:rPr>
      </w:pPr>
    </w:p>
    <w:p w:rsidR="009724F1" w:rsidRPr="009724F1" w:rsidRDefault="009724F1" w:rsidP="009724F1">
      <w:pPr>
        <w:rPr>
          <w:sz w:val="28"/>
          <w:szCs w:val="28"/>
        </w:rPr>
      </w:pPr>
    </w:p>
    <w:p w:rsidR="009724F1" w:rsidRDefault="009724F1" w:rsidP="009724F1">
      <w:pPr>
        <w:rPr>
          <w:sz w:val="28"/>
          <w:szCs w:val="28"/>
        </w:rPr>
      </w:pPr>
    </w:p>
    <w:p w:rsidR="00E70B5D" w:rsidRPr="009724F1" w:rsidRDefault="009724F1" w:rsidP="009724F1">
      <w:pPr>
        <w:rPr>
          <w:sz w:val="28"/>
          <w:szCs w:val="28"/>
        </w:rPr>
      </w:pPr>
      <w:r>
        <w:rPr>
          <w:sz w:val="28"/>
          <w:szCs w:val="28"/>
        </w:rPr>
        <w:t xml:space="preserve">Глава Петропавловского 1-го сельсовета                                 </w:t>
      </w:r>
      <w:proofErr w:type="spellStart"/>
      <w:r>
        <w:rPr>
          <w:sz w:val="28"/>
          <w:szCs w:val="28"/>
        </w:rPr>
        <w:t>Р.В.Михайлов</w:t>
      </w:r>
      <w:proofErr w:type="spellEnd"/>
    </w:p>
    <w:sectPr w:rsidR="00E70B5D" w:rsidRPr="009724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957"/>
    <w:rsid w:val="000232B1"/>
    <w:rsid w:val="000A2BEA"/>
    <w:rsid w:val="001B65C2"/>
    <w:rsid w:val="00316957"/>
    <w:rsid w:val="00421699"/>
    <w:rsid w:val="00570853"/>
    <w:rsid w:val="00784244"/>
    <w:rsid w:val="007C2F3E"/>
    <w:rsid w:val="007E4A0E"/>
    <w:rsid w:val="0087370A"/>
    <w:rsid w:val="008A2996"/>
    <w:rsid w:val="008A4943"/>
    <w:rsid w:val="009724F1"/>
    <w:rsid w:val="00C6411F"/>
    <w:rsid w:val="00CB1549"/>
    <w:rsid w:val="00CC2F52"/>
    <w:rsid w:val="00CE7A1C"/>
    <w:rsid w:val="00D13920"/>
    <w:rsid w:val="00E70B5D"/>
    <w:rsid w:val="00F11326"/>
    <w:rsid w:val="00FD2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B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0B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972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B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0B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972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35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МУП 1 Петропавловский</cp:lastModifiedBy>
  <cp:revision>26</cp:revision>
  <cp:lastPrinted>2022-02-08T02:07:00Z</cp:lastPrinted>
  <dcterms:created xsi:type="dcterms:W3CDTF">2017-12-20T03:40:00Z</dcterms:created>
  <dcterms:modified xsi:type="dcterms:W3CDTF">2022-02-08T02:07:00Z</dcterms:modified>
</cp:coreProperties>
</file>