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9BD" w:rsidRPr="000C29BD" w:rsidRDefault="000C29BD" w:rsidP="000C29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9BD">
        <w:rPr>
          <w:rFonts w:ascii="Times New Roman" w:hAnsi="Times New Roman" w:cs="Times New Roman"/>
          <w:b/>
          <w:bCs/>
          <w:sz w:val="28"/>
          <w:szCs w:val="28"/>
        </w:rPr>
        <w:t>Информационно-аналитический обзор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рассмотренных в 1 квартале 2024</w:t>
      </w:r>
      <w:r w:rsidRPr="000C29BD">
        <w:rPr>
          <w:rFonts w:ascii="Times New Roman" w:hAnsi="Times New Roman" w:cs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 w:rsidRPr="000C29BD">
        <w:rPr>
          <w:rFonts w:ascii="Times New Roman" w:hAnsi="Times New Roman" w:cs="Times New Roman"/>
          <w:b/>
          <w:sz w:val="28"/>
          <w:szCs w:val="28"/>
        </w:rPr>
        <w:t>Главе Петропавловского 1-го сельсовета Венгеровского района Новосибирской области, а также результатов рассмотрения и принятых мер</w:t>
      </w:r>
      <w:r w:rsidRPr="000C29BD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</w:p>
    <w:p w:rsidR="000C29BD" w:rsidRPr="000C29BD" w:rsidRDefault="000C29BD" w:rsidP="000C29BD">
      <w:pPr>
        <w:pStyle w:val="Default"/>
        <w:ind w:firstLine="1134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Петропавловского 1-го сельсовета Венгеровского района Новосибирской области. </w:t>
      </w:r>
    </w:p>
    <w:p w:rsidR="000C29BD" w:rsidRPr="000C29BD" w:rsidRDefault="000C29BD" w:rsidP="000C29BD">
      <w:pPr>
        <w:pStyle w:val="Default"/>
        <w:ind w:firstLine="1134"/>
        <w:jc w:val="both"/>
        <w:rPr>
          <w:color w:val="auto"/>
          <w:sz w:val="28"/>
          <w:szCs w:val="28"/>
        </w:rPr>
      </w:pPr>
      <w:proofErr w:type="gramStart"/>
      <w:r w:rsidRPr="000C29BD"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 w:rsidRPr="000C29BD">
        <w:rPr>
          <w:color w:val="auto"/>
          <w:sz w:val="28"/>
          <w:szCs w:val="28"/>
        </w:rPr>
        <w:t>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</w:t>
      </w:r>
      <w:proofErr w:type="gramEnd"/>
      <w:r w:rsidRPr="000C29BD">
        <w:rPr>
          <w:color w:val="auto"/>
          <w:sz w:val="28"/>
          <w:szCs w:val="28"/>
        </w:rPr>
        <w:t xml:space="preserve"> № 02).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 1 квартале 2024</w:t>
      </w:r>
      <w:r w:rsidRPr="000C29BD">
        <w:rPr>
          <w:sz w:val="28"/>
          <w:szCs w:val="28"/>
        </w:rPr>
        <w:t xml:space="preserve"> года в адрес Главы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>сельсовета Венгеровского района Но</w:t>
      </w:r>
      <w:r>
        <w:rPr>
          <w:sz w:val="28"/>
          <w:szCs w:val="28"/>
        </w:rPr>
        <w:t>восибирской области поступило 11</w:t>
      </w:r>
      <w:r w:rsidRPr="000C29BD">
        <w:rPr>
          <w:sz w:val="28"/>
          <w:szCs w:val="28"/>
        </w:rPr>
        <w:t xml:space="preserve"> обращений и запросов </w:t>
      </w:r>
      <w:r>
        <w:rPr>
          <w:i/>
          <w:iCs/>
          <w:sz w:val="28"/>
          <w:szCs w:val="28"/>
        </w:rPr>
        <w:t>(в 1 квартале 2023года -17</w:t>
      </w:r>
      <w:r w:rsidRPr="000C29BD">
        <w:rPr>
          <w:i/>
          <w:iCs/>
          <w:sz w:val="28"/>
          <w:szCs w:val="28"/>
        </w:rPr>
        <w:t xml:space="preserve">), </w:t>
      </w:r>
      <w:r w:rsidRPr="000C29BD">
        <w:rPr>
          <w:sz w:val="28"/>
          <w:szCs w:val="28"/>
        </w:rPr>
        <w:t xml:space="preserve">в том числе: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1) письменных обращений и запросов - </w:t>
      </w:r>
      <w:r w:rsidRPr="000C29BD">
        <w:rPr>
          <w:b/>
          <w:bCs/>
          <w:sz w:val="28"/>
          <w:szCs w:val="28"/>
        </w:rPr>
        <w:t>0</w:t>
      </w:r>
      <w:r>
        <w:rPr>
          <w:i/>
          <w:iCs/>
          <w:sz w:val="28"/>
          <w:szCs w:val="28"/>
        </w:rPr>
        <w:t>(в 1 квартале 2023</w:t>
      </w:r>
      <w:r w:rsidRPr="000C29BD">
        <w:rPr>
          <w:i/>
          <w:iCs/>
          <w:sz w:val="28"/>
          <w:szCs w:val="28"/>
        </w:rPr>
        <w:t xml:space="preserve"> года -0);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2) на личных приемах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 xml:space="preserve">сельсовета Венгеровского района Новосибирской области </w:t>
      </w:r>
      <w:r w:rsidRPr="000C29BD">
        <w:rPr>
          <w:b/>
          <w:sz w:val="28"/>
          <w:szCs w:val="28"/>
        </w:rPr>
        <w:t>- 0</w:t>
      </w:r>
      <w:r w:rsidRPr="000C29BD"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(в 1 квартале 2023 года -0</w:t>
      </w:r>
      <w:r w:rsidRPr="000C29BD">
        <w:rPr>
          <w:i/>
          <w:iCs/>
          <w:sz w:val="28"/>
          <w:szCs w:val="28"/>
        </w:rPr>
        <w:t xml:space="preserve">);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-11</w:t>
      </w:r>
      <w:r w:rsidRPr="000C29BD"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(в 1 квартале 2023</w:t>
      </w:r>
      <w:r w:rsidRPr="000C29BD">
        <w:rPr>
          <w:i/>
          <w:iCs/>
          <w:sz w:val="28"/>
          <w:szCs w:val="28"/>
        </w:rPr>
        <w:t xml:space="preserve"> года</w:t>
      </w:r>
      <w:r>
        <w:rPr>
          <w:i/>
          <w:iCs/>
          <w:sz w:val="28"/>
          <w:szCs w:val="28"/>
        </w:rPr>
        <w:t xml:space="preserve"> -17</w:t>
      </w:r>
      <w:r w:rsidRPr="000C29BD">
        <w:rPr>
          <w:i/>
          <w:iCs/>
          <w:sz w:val="28"/>
          <w:szCs w:val="28"/>
        </w:rPr>
        <w:t xml:space="preserve">).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1  кварталом 2023</w:t>
      </w:r>
      <w:r w:rsidRPr="000C29BD">
        <w:rPr>
          <w:sz w:val="28"/>
          <w:szCs w:val="28"/>
        </w:rPr>
        <w:t xml:space="preserve"> года общее количество письменных и личных обращений, сообщений и запросов  в адрес Главы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>сельсовета Венгеровского района Новосиб</w:t>
      </w:r>
      <w:r>
        <w:rPr>
          <w:sz w:val="28"/>
          <w:szCs w:val="28"/>
        </w:rPr>
        <w:t>ирской области в 1 квартале 2024</w:t>
      </w:r>
      <w:r w:rsidRPr="000C29BD">
        <w:rPr>
          <w:sz w:val="28"/>
          <w:szCs w:val="28"/>
        </w:rPr>
        <w:t xml:space="preserve"> года уменьшилось  </w:t>
      </w:r>
      <w:r>
        <w:rPr>
          <w:bCs/>
          <w:sz w:val="28"/>
          <w:szCs w:val="28"/>
        </w:rPr>
        <w:t>на 6 обращений</w:t>
      </w:r>
      <w:r w:rsidRPr="000C29BD">
        <w:rPr>
          <w:sz w:val="28"/>
          <w:szCs w:val="28"/>
        </w:rPr>
        <w:t>.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 </w:t>
      </w:r>
    </w:p>
    <w:p w:rsidR="000C29BD" w:rsidRPr="000C29BD" w:rsidRDefault="000C29BD" w:rsidP="000C29BD">
      <w:pPr>
        <w:pStyle w:val="Default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1. Письменные обращения и запросы.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1 квартале 2024 </w:t>
      </w:r>
      <w:r w:rsidRPr="000C29BD">
        <w:rPr>
          <w:sz w:val="28"/>
          <w:szCs w:val="28"/>
        </w:rPr>
        <w:t xml:space="preserve">года поступило </w:t>
      </w:r>
      <w:r w:rsidRPr="000C29BD">
        <w:rPr>
          <w:b/>
          <w:sz w:val="28"/>
          <w:szCs w:val="28"/>
        </w:rPr>
        <w:t>0</w:t>
      </w:r>
      <w:r w:rsidRPr="000C29BD">
        <w:rPr>
          <w:sz w:val="28"/>
          <w:szCs w:val="28"/>
        </w:rPr>
        <w:t xml:space="preserve"> письменных обращений </w:t>
      </w:r>
      <w:r>
        <w:rPr>
          <w:i/>
          <w:iCs/>
          <w:sz w:val="28"/>
          <w:szCs w:val="28"/>
        </w:rPr>
        <w:t>(в 1 квартале 2023</w:t>
      </w:r>
      <w:r w:rsidRPr="000C29BD">
        <w:rPr>
          <w:i/>
          <w:iCs/>
          <w:sz w:val="28"/>
          <w:szCs w:val="28"/>
        </w:rPr>
        <w:t xml:space="preserve"> года поступило 0 письменных обращений).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-Экономика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-Жилищно-коммунальная сфера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lastRenderedPageBreak/>
        <w:t xml:space="preserve">-Социальная сфера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-Государство, общество, политика – 0.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-Оборона, безопасность, законность - 0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1 кварталом 2023</w:t>
      </w:r>
      <w:r w:rsidRPr="000C29BD">
        <w:rPr>
          <w:sz w:val="28"/>
          <w:szCs w:val="28"/>
        </w:rPr>
        <w:t xml:space="preserve"> года количество письменных обращений и запросов </w:t>
      </w:r>
      <w:r w:rsidRPr="000C29BD">
        <w:rPr>
          <w:bCs/>
          <w:sz w:val="28"/>
          <w:szCs w:val="28"/>
        </w:rPr>
        <w:t>не увеличилось.</w:t>
      </w:r>
      <w:r w:rsidRPr="000C29BD">
        <w:rPr>
          <w:sz w:val="28"/>
          <w:szCs w:val="28"/>
        </w:rPr>
        <w:t xml:space="preserve"> 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2. Личный прием граждан. 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</w:p>
    <w:p w:rsidR="000C29BD" w:rsidRPr="000C29BD" w:rsidRDefault="000C29BD" w:rsidP="000C29B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0C29BD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0C29B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0C29BD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0C29BD">
        <w:rPr>
          <w:rFonts w:ascii="Times New Roman" w:hAnsi="Times New Roman" w:cs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 w:rsidRPr="000C29BD">
        <w:rPr>
          <w:rFonts w:ascii="Times New Roman" w:hAnsi="Times New Roman" w:cs="Times New Roman"/>
          <w:bCs/>
          <w:sz w:val="28"/>
          <w:szCs w:val="28"/>
        </w:rPr>
        <w:t xml:space="preserve">единый день личного приема граждан </w:t>
      </w:r>
      <w:r w:rsidRPr="000C29BD">
        <w:rPr>
          <w:rFonts w:ascii="Times New Roman" w:hAnsi="Times New Roman" w:cs="Times New Roman"/>
          <w:sz w:val="28"/>
          <w:szCs w:val="28"/>
        </w:rPr>
        <w:t xml:space="preserve">Главой Петропавловского 1-го сельсовета Венгеровского района </w:t>
      </w:r>
      <w:r w:rsidRPr="000C29BD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C29BD">
        <w:rPr>
          <w:rFonts w:ascii="Times New Roman" w:hAnsi="Times New Roman" w:cs="Times New Roman"/>
          <w:sz w:val="28"/>
          <w:szCs w:val="28"/>
        </w:rPr>
        <w:t>каждая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 пятница месяца с 14.00 до 17.00.</w:t>
      </w:r>
    </w:p>
    <w:p w:rsidR="000C29BD" w:rsidRPr="000C29BD" w:rsidRDefault="000C29BD" w:rsidP="000C29BD">
      <w:pPr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 квартале 2024</w:t>
      </w:r>
      <w:r w:rsidRPr="000C29BD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Петропавловского 1-го</w:t>
      </w:r>
      <w:r w:rsidRPr="000C29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C29BD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 приема обратились 0 человек </w:t>
      </w:r>
      <w:r>
        <w:rPr>
          <w:rFonts w:ascii="Times New Roman" w:hAnsi="Times New Roman" w:cs="Times New Roman"/>
          <w:i/>
          <w:iCs/>
          <w:sz w:val="28"/>
          <w:szCs w:val="28"/>
        </w:rPr>
        <w:t>(в 1 квартале 2023 года –0</w:t>
      </w:r>
      <w:r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); </w:t>
      </w: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   </w:t>
      </w:r>
      <w:r w:rsidRPr="000C29BD"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Pr="000C29B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Pr="000C29BD">
        <w:rPr>
          <w:rFonts w:ascii="Times New Roman" w:hAnsi="Times New Roman" w:cs="Times New Roman"/>
          <w:sz w:val="28"/>
          <w:szCs w:val="28"/>
        </w:rPr>
        <w:t>принятых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Pr="000C29BD">
        <w:rPr>
          <w:b/>
          <w:bCs/>
          <w:color w:val="auto"/>
          <w:sz w:val="28"/>
          <w:szCs w:val="28"/>
        </w:rPr>
        <w:t>Петропавловского 1-го</w:t>
      </w:r>
      <w:r w:rsidRPr="000C29BD">
        <w:rPr>
          <w:b/>
          <w:bCs/>
          <w:sz w:val="28"/>
          <w:szCs w:val="28"/>
        </w:rPr>
        <w:t xml:space="preserve"> сельсовета.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 квартале 2024</w:t>
      </w:r>
      <w:r w:rsidRPr="000C29BD"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службу администрации Петропавловского 1-го сельсовета Венгеровского района Новосибирской области обращений и за</w:t>
      </w:r>
      <w:r>
        <w:rPr>
          <w:rFonts w:ascii="Times New Roman" w:hAnsi="Times New Roman" w:cs="Times New Roman"/>
          <w:sz w:val="28"/>
          <w:szCs w:val="28"/>
        </w:rPr>
        <w:t>просов информации  поступило –11</w:t>
      </w:r>
      <w:r w:rsidRPr="000C29BD">
        <w:rPr>
          <w:rFonts w:ascii="Times New Roman" w:hAnsi="Times New Roman" w:cs="Times New Roman"/>
          <w:sz w:val="28"/>
          <w:szCs w:val="28"/>
        </w:rPr>
        <w:t xml:space="preserve"> обращений </w:t>
      </w:r>
      <w:r>
        <w:rPr>
          <w:rFonts w:ascii="Times New Roman" w:hAnsi="Times New Roman" w:cs="Times New Roman"/>
          <w:i/>
          <w:iCs/>
          <w:sz w:val="28"/>
          <w:szCs w:val="28"/>
        </w:rPr>
        <w:t>(в 1 квартале 2023года -17</w:t>
      </w:r>
      <w:r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lastRenderedPageBreak/>
        <w:t xml:space="preserve"> -государство, общество, политика - 0;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-экономическая сфера – 0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жилищно-коммунальная сфера – 6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-социальная сфера-5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-оборона, безопасность, законность-0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 w:rsidRPr="000C29BD"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 w:rsidRPr="000C29BD">
        <w:rPr>
          <w:rFonts w:ascii="Times New Roman" w:hAnsi="Times New Roman" w:cs="Times New Roman"/>
          <w:sz w:val="28"/>
          <w:szCs w:val="28"/>
        </w:rPr>
        <w:t xml:space="preserve"> по справочному телефонному номеру справочной телефонной службы администрации Петропавловского 1-го сельсовета Венгеровского района. За рассматриваемый период времени </w:t>
      </w:r>
      <w:proofErr w:type="spellStart"/>
      <w:r w:rsidRPr="000C29BD"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 w:rsidRPr="000C29BD">
        <w:rPr>
          <w:rFonts w:ascii="Times New Roman" w:hAnsi="Times New Roman" w:cs="Times New Roman"/>
          <w:sz w:val="28"/>
          <w:szCs w:val="28"/>
        </w:rPr>
        <w:t xml:space="preserve"> в администрацию Петропавловского 1-го сельсовета Венгеровского района не поступали.</w:t>
      </w:r>
    </w:p>
    <w:p w:rsidR="000C29BD" w:rsidRPr="000C29BD" w:rsidRDefault="000C29BD" w:rsidP="000C29BD">
      <w:pPr>
        <w:pStyle w:val="Default"/>
        <w:jc w:val="both"/>
        <w:rPr>
          <w:color w:val="auto"/>
          <w:sz w:val="28"/>
          <w:szCs w:val="28"/>
        </w:rPr>
      </w:pP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rPr>
          <w:rFonts w:ascii="Times New Roman" w:hAnsi="Times New Roman" w:cs="Times New Roman"/>
          <w:sz w:val="28"/>
          <w:szCs w:val="28"/>
        </w:rPr>
      </w:pPr>
    </w:p>
    <w:p w:rsidR="001E1177" w:rsidRPr="000C29BD" w:rsidRDefault="001E1177">
      <w:pPr>
        <w:rPr>
          <w:rFonts w:ascii="Times New Roman" w:hAnsi="Times New Roman" w:cs="Times New Roman"/>
          <w:sz w:val="28"/>
          <w:szCs w:val="28"/>
        </w:rPr>
      </w:pPr>
    </w:p>
    <w:sectPr w:rsidR="001E1177" w:rsidRPr="000C2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0C29BD"/>
    <w:rsid w:val="000C29BD"/>
    <w:rsid w:val="001E11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C29BD"/>
    <w:rPr>
      <w:color w:val="0000FF"/>
      <w:u w:val="single"/>
    </w:rPr>
  </w:style>
  <w:style w:type="paragraph" w:customStyle="1" w:styleId="Default">
    <w:name w:val="Default"/>
    <w:rsid w:val="000C29B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9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748</Words>
  <Characters>4270</Characters>
  <Application>Microsoft Office Word</Application>
  <DocSecurity>0</DocSecurity>
  <Lines>35</Lines>
  <Paragraphs>10</Paragraphs>
  <ScaleCrop>false</ScaleCrop>
  <Company/>
  <LinksUpToDate>false</LinksUpToDate>
  <CharactersWithSpaces>5008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2024-04-01T02:44:00Z</dcterms:created>
  <dcterms:modified xsi:type="dcterms:W3CDTF">2024-04-01T02:49:00Z</dcterms:modified>
</cp:coreProperties>
</file>